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BCE9" w14:textId="77777777" w:rsidR="00E463BC" w:rsidRDefault="00E463BC" w:rsidP="00E463BC">
      <w:pPr>
        <w:rPr>
          <w:rFonts w:cs="Arial"/>
          <w:sz w:val="36"/>
          <w:szCs w:val="36"/>
          <w:rtl/>
        </w:rPr>
      </w:pPr>
    </w:p>
    <w:p w14:paraId="1107B3DC" w14:textId="77777777" w:rsidR="00236CA8" w:rsidRPr="00180A4B" w:rsidRDefault="00236CA8" w:rsidP="00236CA8">
      <w:pPr>
        <w:rPr>
          <w:rFonts w:ascii="ae_AlMohanad" w:hAnsi="ae_AlMohanad" w:cs="ae_AlMohanad"/>
          <w:b/>
          <w:bCs/>
          <w:color w:val="3B3838" w:themeColor="background2" w:themeShade="40"/>
          <w:sz w:val="20"/>
          <w:szCs w:val="20"/>
          <w:rtl/>
          <w:lang w:bidi="ar-EG"/>
        </w:rPr>
      </w:pPr>
    </w:p>
    <w:p w14:paraId="193BF81E" w14:textId="77777777" w:rsidR="00236CA8" w:rsidRDefault="00236CA8" w:rsidP="00236CA8">
      <w:pPr>
        <w:jc w:val="center"/>
        <w:rPr>
          <w:rFonts w:ascii="ae_AlMohanad" w:hAnsi="ae_AlMohanad" w:cs="PT Bold Heading"/>
          <w:b/>
          <w:bCs/>
          <w:color w:val="1F3864" w:themeColor="accent5" w:themeShade="80"/>
          <w:sz w:val="70"/>
          <w:szCs w:val="70"/>
          <w:u w:val="single"/>
          <w:rtl/>
        </w:rPr>
      </w:pPr>
    </w:p>
    <w:p w14:paraId="6F8BAFB3" w14:textId="09C65873" w:rsidR="00236CA8" w:rsidRPr="008956A0" w:rsidRDefault="00236CA8" w:rsidP="00236CA8">
      <w:pPr>
        <w:jc w:val="center"/>
        <w:rPr>
          <w:rFonts w:ascii="ae_AlMohanad" w:hAnsi="ae_AlMohanad" w:cs="PT Bold Heading"/>
          <w:b/>
          <w:bCs/>
          <w:color w:val="1F3864" w:themeColor="accent5" w:themeShade="80"/>
          <w:sz w:val="70"/>
          <w:szCs w:val="70"/>
          <w:u w:val="single"/>
          <w:rtl/>
        </w:rPr>
      </w:pPr>
      <w:r w:rsidRPr="008956A0">
        <w:rPr>
          <w:rFonts w:ascii="ae_AlMohanad" w:hAnsi="ae_AlMohanad" w:cs="PT Bold Heading" w:hint="cs"/>
          <w:b/>
          <w:bCs/>
          <w:color w:val="1F3864" w:themeColor="accent5" w:themeShade="80"/>
          <w:sz w:val="70"/>
          <w:szCs w:val="70"/>
          <w:u w:val="single"/>
          <w:rtl/>
        </w:rPr>
        <w:t>الفصل الرابع</w:t>
      </w:r>
    </w:p>
    <w:p w14:paraId="5CE04961" w14:textId="77777777" w:rsidR="00236CA8" w:rsidRPr="00F15058" w:rsidRDefault="00236CA8" w:rsidP="00236CA8">
      <w:pPr>
        <w:jc w:val="center"/>
        <w:rPr>
          <w:rFonts w:ascii="ae_AlMohanad" w:hAnsi="ae_AlMohanad" w:cs="PT Bold Heading"/>
          <w:sz w:val="70"/>
          <w:szCs w:val="70"/>
          <w:rtl/>
        </w:rPr>
      </w:pPr>
      <w:r w:rsidRPr="00F15058">
        <w:rPr>
          <w:rFonts w:ascii="Sakkal Majalla" w:hAnsi="Sakkal Majalla" w:cs="Sakkal Majalla" w:hint="cs"/>
          <w:b/>
          <w:bCs/>
          <w:sz w:val="40"/>
          <w:szCs w:val="40"/>
          <w:u w:val="single"/>
          <w:shd w:val="clear" w:color="auto" w:fill="FFFFFF"/>
          <w:rtl/>
        </w:rPr>
        <w:t xml:space="preserve"> </w:t>
      </w:r>
      <w:r w:rsidRPr="00F15058">
        <w:rPr>
          <w:rFonts w:ascii="ae_AlMohanad" w:hAnsi="ae_AlMohanad" w:cs="PT Bold Heading" w:hint="cs"/>
          <w:b/>
          <w:bCs/>
          <w:sz w:val="70"/>
          <w:szCs w:val="70"/>
          <w:u w:val="single"/>
          <w:rtl/>
        </w:rPr>
        <w:t>الابتعاث والتدريب</w:t>
      </w:r>
    </w:p>
    <w:p w14:paraId="236C090C" w14:textId="77777777" w:rsidR="00236CA8" w:rsidRPr="00C45F6C" w:rsidRDefault="00236CA8" w:rsidP="00236CA8">
      <w:pPr>
        <w:jc w:val="center"/>
        <w:rPr>
          <w:rFonts w:ascii="ae_AlMohanad" w:hAnsi="ae_AlMohanad" w:cs="ae_AlMohanad"/>
          <w:b/>
          <w:bCs/>
          <w:sz w:val="36"/>
          <w:szCs w:val="36"/>
          <w:rtl/>
        </w:rPr>
      </w:pPr>
      <w:r w:rsidRPr="008956A0">
        <w:rPr>
          <w:rFonts w:ascii="ae_AlMohanad" w:hAnsi="ae_AlMohanad" w:cs="PT Bold Heading" w:hint="cs"/>
          <w:b/>
          <w:bCs/>
          <w:color w:val="1F3864" w:themeColor="accent5" w:themeShade="80"/>
          <w:sz w:val="36"/>
          <w:szCs w:val="36"/>
          <w:shd w:val="clear" w:color="auto" w:fill="D9E2F3" w:themeFill="accent5" w:themeFillTint="33"/>
          <w:rtl/>
        </w:rPr>
        <w:t>يتضمن هذا الفصل جميع المعلومات التي تخص ال</w:t>
      </w:r>
      <w:r>
        <w:rPr>
          <w:rFonts w:ascii="ae_AlMohanad" w:hAnsi="ae_AlMohanad" w:cs="PT Bold Heading" w:hint="cs"/>
          <w:b/>
          <w:bCs/>
          <w:color w:val="1F3864" w:themeColor="accent5" w:themeShade="80"/>
          <w:sz w:val="36"/>
          <w:szCs w:val="36"/>
          <w:shd w:val="clear" w:color="auto" w:fill="D9E2F3" w:themeFill="accent5" w:themeFillTint="33"/>
          <w:rtl/>
        </w:rPr>
        <w:t>ا</w:t>
      </w:r>
      <w:r w:rsidRPr="008956A0">
        <w:rPr>
          <w:rFonts w:ascii="ae_AlMohanad" w:hAnsi="ae_AlMohanad" w:cs="PT Bold Heading" w:hint="cs"/>
          <w:b/>
          <w:bCs/>
          <w:color w:val="1F3864" w:themeColor="accent5" w:themeShade="80"/>
          <w:sz w:val="36"/>
          <w:szCs w:val="36"/>
          <w:shd w:val="clear" w:color="auto" w:fill="D9E2F3" w:themeFill="accent5" w:themeFillTint="33"/>
          <w:rtl/>
        </w:rPr>
        <w:t>بتعاث والتدريب والإنجازات التي تحقق</w:t>
      </w:r>
      <w:r>
        <w:rPr>
          <w:rFonts w:ascii="ae_AlMohanad" w:hAnsi="ae_AlMohanad" w:cs="PT Bold Heading" w:hint="cs"/>
          <w:b/>
          <w:bCs/>
          <w:color w:val="1F3864" w:themeColor="accent5" w:themeShade="80"/>
          <w:sz w:val="36"/>
          <w:szCs w:val="36"/>
          <w:shd w:val="clear" w:color="auto" w:fill="D9E2F3" w:themeFill="accent5" w:themeFillTint="33"/>
          <w:rtl/>
        </w:rPr>
        <w:t>ت</w:t>
      </w:r>
      <w:r w:rsidRPr="008956A0">
        <w:rPr>
          <w:rFonts w:ascii="ae_AlMohanad" w:hAnsi="ae_AlMohanad" w:cs="PT Bold Heading" w:hint="cs"/>
          <w:b/>
          <w:bCs/>
          <w:color w:val="1F3864" w:themeColor="accent5" w:themeShade="80"/>
          <w:sz w:val="36"/>
          <w:szCs w:val="36"/>
          <w:shd w:val="clear" w:color="auto" w:fill="D9E2F3" w:themeFill="accent5" w:themeFillTint="33"/>
          <w:rtl/>
        </w:rPr>
        <w:t xml:space="preserve"> بشأنها</w:t>
      </w:r>
    </w:p>
    <w:p w14:paraId="02A3E00A" w14:textId="77777777" w:rsidR="00236CA8" w:rsidRPr="00C45F6C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4"/>
          <w:szCs w:val="24"/>
          <w:rtl/>
          <w:lang w:bidi="ar-EG"/>
        </w:rPr>
      </w:pPr>
    </w:p>
    <w:p w14:paraId="63D68878" w14:textId="77777777" w:rsidR="00236CA8" w:rsidRPr="00C45F6C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4"/>
          <w:szCs w:val="24"/>
          <w:rtl/>
        </w:rPr>
      </w:pPr>
    </w:p>
    <w:p w14:paraId="383E3D36" w14:textId="77777777" w:rsidR="00236CA8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8"/>
          <w:szCs w:val="28"/>
          <w:rtl/>
        </w:rPr>
      </w:pPr>
    </w:p>
    <w:p w14:paraId="46BF1463" w14:textId="77777777" w:rsidR="00236CA8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8"/>
          <w:szCs w:val="28"/>
          <w:rtl/>
        </w:rPr>
      </w:pPr>
    </w:p>
    <w:p w14:paraId="2B7DF6A7" w14:textId="77777777" w:rsidR="00236CA8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8"/>
          <w:szCs w:val="28"/>
          <w:rtl/>
        </w:rPr>
      </w:pPr>
    </w:p>
    <w:p w14:paraId="1A6C3299" w14:textId="77777777" w:rsidR="00236CA8" w:rsidRDefault="00236CA8" w:rsidP="00236CA8">
      <w:pPr>
        <w:pStyle w:val="a3"/>
        <w:rPr>
          <w:rFonts w:ascii="ae_AlMohanad" w:hAnsi="ae_AlMohanad" w:cs="ae_AlMohanad"/>
          <w:b/>
          <w:bCs/>
          <w:color w:val="AEAAAA" w:themeColor="background2" w:themeShade="BF"/>
          <w:sz w:val="28"/>
          <w:szCs w:val="28"/>
          <w:rtl/>
        </w:rPr>
      </w:pPr>
    </w:p>
    <w:p w14:paraId="3EAE0654" w14:textId="0DB18CCE" w:rsidR="00E463BC" w:rsidRPr="00E463BC" w:rsidRDefault="00E463BC" w:rsidP="00E463BC">
      <w:pPr>
        <w:jc w:val="center"/>
        <w:rPr>
          <w:b/>
          <w:bCs/>
          <w:sz w:val="32"/>
          <w:szCs w:val="32"/>
          <w:rtl/>
        </w:rPr>
      </w:pPr>
    </w:p>
    <w:p w14:paraId="6F7373A1" w14:textId="673BF207" w:rsidR="00E463BC" w:rsidRDefault="00E463BC" w:rsidP="00E463BC">
      <w:pPr>
        <w:jc w:val="center"/>
        <w:rPr>
          <w:sz w:val="36"/>
          <w:szCs w:val="36"/>
          <w:rtl/>
        </w:rPr>
      </w:pPr>
    </w:p>
    <w:p w14:paraId="48B453E5" w14:textId="275149D0" w:rsidR="00E463BC" w:rsidRDefault="00E463BC" w:rsidP="00E463BC">
      <w:pPr>
        <w:jc w:val="center"/>
        <w:rPr>
          <w:sz w:val="36"/>
          <w:szCs w:val="36"/>
          <w:rtl/>
        </w:rPr>
      </w:pPr>
    </w:p>
    <w:p w14:paraId="74897F76" w14:textId="092C5568" w:rsidR="00236CA8" w:rsidRDefault="00236CA8" w:rsidP="00E463BC">
      <w:pPr>
        <w:jc w:val="center"/>
        <w:rPr>
          <w:sz w:val="36"/>
          <w:szCs w:val="36"/>
          <w:rtl/>
        </w:rPr>
      </w:pPr>
    </w:p>
    <w:p w14:paraId="612D1DBD" w14:textId="4EF8B036" w:rsidR="00E463BC" w:rsidRDefault="00E463BC" w:rsidP="00E463BC">
      <w:pPr>
        <w:jc w:val="center"/>
        <w:rPr>
          <w:sz w:val="36"/>
          <w:szCs w:val="36"/>
          <w:rtl/>
        </w:rPr>
      </w:pPr>
    </w:p>
    <w:p w14:paraId="13638F89" w14:textId="77777777" w:rsidR="00236CA8" w:rsidRPr="00793302" w:rsidRDefault="00236CA8" w:rsidP="00236CA8">
      <w:pPr>
        <w:rPr>
          <w:rFonts w:ascii="Sakkal Majalla" w:eastAsia="Times New Roman" w:hAnsi="Sakkal Majalla" w:cs="Sakkal Majalla"/>
          <w:b/>
          <w:bCs/>
          <w:sz w:val="36"/>
          <w:szCs w:val="36"/>
        </w:rPr>
      </w:pPr>
      <w:r w:rsidRPr="00793302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نموذج رقم (5): عدد المبتعثين و</w:t>
      </w:r>
      <w:r w:rsidRPr="002356DE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/الموفدين</w:t>
      </w:r>
      <w:r w:rsidRPr="00793302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والمتخرجين للعام الجامعي 1444 هـ</w:t>
      </w:r>
    </w:p>
    <w:tbl>
      <w:tblPr>
        <w:bidiVisual/>
        <w:tblW w:w="13857" w:type="dxa"/>
        <w:tblLook w:val="04A0" w:firstRow="1" w:lastRow="0" w:firstColumn="1" w:lastColumn="0" w:noHBand="0" w:noVBand="1"/>
      </w:tblPr>
      <w:tblGrid>
        <w:gridCol w:w="1268"/>
        <w:gridCol w:w="1214"/>
        <w:gridCol w:w="1420"/>
        <w:gridCol w:w="2868"/>
        <w:gridCol w:w="1559"/>
        <w:gridCol w:w="1559"/>
        <w:gridCol w:w="1843"/>
        <w:gridCol w:w="2126"/>
      </w:tblGrid>
      <w:tr w:rsidR="00236CA8" w:rsidRPr="002356DE" w14:paraId="528776C7" w14:textId="77777777" w:rsidTr="00260B2E">
        <w:trPr>
          <w:trHeight w:val="675"/>
        </w:trPr>
        <w:tc>
          <w:tcPr>
            <w:tcW w:w="126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6D86458C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  <w:t>البيانات</w:t>
            </w:r>
          </w:p>
        </w:tc>
        <w:tc>
          <w:tcPr>
            <w:tcW w:w="55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5326F056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  <w:t>الابتعاث/ الايفاد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17DF036A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  <w:t>الخريجين</w:t>
            </w:r>
          </w:p>
        </w:tc>
        <w:tc>
          <w:tcPr>
            <w:tcW w:w="212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6192A9C3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2"/>
                <w:szCs w:val="32"/>
                <w:rtl/>
              </w:rPr>
              <w:t>التخصص</w:t>
            </w:r>
          </w:p>
        </w:tc>
      </w:tr>
      <w:tr w:rsidR="00236CA8" w:rsidRPr="002356DE" w14:paraId="66A0564C" w14:textId="77777777" w:rsidTr="00260B2E">
        <w:trPr>
          <w:trHeight w:val="1080"/>
        </w:trPr>
        <w:tc>
          <w:tcPr>
            <w:tcW w:w="1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E4A170" w14:textId="77777777" w:rsidR="00236CA8" w:rsidRPr="002356DE" w:rsidRDefault="00236CA8" w:rsidP="00260B2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121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2B1203CE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العدد المستهدف</w:t>
            </w:r>
          </w:p>
        </w:tc>
        <w:tc>
          <w:tcPr>
            <w:tcW w:w="142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6D28BF90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العدد الفعلي</w:t>
            </w:r>
          </w:p>
        </w:tc>
        <w:tc>
          <w:tcPr>
            <w:tcW w:w="286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4F49ED53" w14:textId="0BDB1173" w:rsidR="00236CA8" w:rsidRPr="002356DE" w:rsidRDefault="00260B2E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36"/>
                <w:szCs w:val="36"/>
                <w:rtl/>
              </w:rPr>
              <w:t>ال</w:t>
            </w:r>
            <w:r w:rsidR="00236CA8"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نسبة الفعلي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36"/>
                <w:szCs w:val="36"/>
                <w:rtl/>
              </w:rPr>
              <w:t>ة</w:t>
            </w:r>
            <w:r w:rsidR="00236CA8"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 للمستهدف في عدد المبتعثين/الموفدين</w:t>
            </w:r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62226649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العدد المستهدف</w:t>
            </w:r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5CBAF641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العدد الفعلي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203764"/>
            <w:vAlign w:val="center"/>
            <w:hideMark/>
          </w:tcPr>
          <w:p w14:paraId="0B85FF7F" w14:textId="55608FF8" w:rsidR="00236CA8" w:rsidRPr="002356DE" w:rsidRDefault="00260B2E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36"/>
                <w:szCs w:val="36"/>
                <w:rtl/>
              </w:rPr>
              <w:t>ال</w:t>
            </w:r>
            <w:r w:rsidR="00236CA8"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>نسبة الفعلي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36"/>
                <w:szCs w:val="36"/>
                <w:rtl/>
              </w:rPr>
              <w:t>ة</w:t>
            </w:r>
            <w:r w:rsidR="00236CA8" w:rsidRPr="002356DE"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 للمستهدف في عدد الخريجين</w:t>
            </w:r>
          </w:p>
        </w:tc>
        <w:tc>
          <w:tcPr>
            <w:tcW w:w="212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EA7637C" w14:textId="77777777" w:rsidR="00236CA8" w:rsidRPr="002356DE" w:rsidRDefault="00236CA8" w:rsidP="00260B2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FFFF"/>
                <w:sz w:val="36"/>
                <w:szCs w:val="36"/>
              </w:rPr>
            </w:pPr>
          </w:p>
        </w:tc>
      </w:tr>
      <w:tr w:rsidR="00236CA8" w:rsidRPr="002356DE" w14:paraId="3A59B9A2" w14:textId="77777777" w:rsidTr="00260B2E">
        <w:trPr>
          <w:trHeight w:val="615"/>
        </w:trPr>
        <w:tc>
          <w:tcPr>
            <w:tcW w:w="126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1BA20A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  <w:t>بكالوريوس</w:t>
            </w:r>
          </w:p>
        </w:tc>
        <w:tc>
          <w:tcPr>
            <w:tcW w:w="1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2419D9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0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0066DC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0</w:t>
            </w:r>
          </w:p>
        </w:tc>
        <w:tc>
          <w:tcPr>
            <w:tcW w:w="2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D546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0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E09F9E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0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584B49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0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4D1606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52AA3C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 </w:t>
            </w:r>
          </w:p>
        </w:tc>
      </w:tr>
      <w:tr w:rsidR="00236CA8" w:rsidRPr="002356DE" w14:paraId="7EAFFBDC" w14:textId="77777777" w:rsidTr="00260B2E">
        <w:trPr>
          <w:trHeight w:val="480"/>
        </w:trPr>
        <w:tc>
          <w:tcPr>
            <w:tcW w:w="126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333CD1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  <w:t>ماجستير</w:t>
            </w:r>
          </w:p>
        </w:tc>
        <w:tc>
          <w:tcPr>
            <w:tcW w:w="1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B0E3EA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242E26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15</w:t>
            </w:r>
          </w:p>
        </w:tc>
        <w:tc>
          <w:tcPr>
            <w:tcW w:w="2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B2CBD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115%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C02CB2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7F80EE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12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820340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120%</w:t>
            </w: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C39175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 </w:t>
            </w:r>
          </w:p>
        </w:tc>
      </w:tr>
      <w:tr w:rsidR="00236CA8" w:rsidRPr="002356DE" w14:paraId="11AA46B3" w14:textId="77777777" w:rsidTr="00260B2E">
        <w:trPr>
          <w:trHeight w:val="450"/>
        </w:trPr>
        <w:tc>
          <w:tcPr>
            <w:tcW w:w="126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5E1644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  <w:t>دكتوراه</w:t>
            </w:r>
          </w:p>
        </w:tc>
        <w:tc>
          <w:tcPr>
            <w:tcW w:w="1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89058B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60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A69357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65</w:t>
            </w:r>
          </w:p>
        </w:tc>
        <w:tc>
          <w:tcPr>
            <w:tcW w:w="2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F5588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108%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3135F2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40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EF6234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42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971DD6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105%</w:t>
            </w: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607661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 </w:t>
            </w:r>
          </w:p>
        </w:tc>
      </w:tr>
      <w:tr w:rsidR="00236CA8" w:rsidRPr="002356DE" w14:paraId="7524E318" w14:textId="77777777" w:rsidTr="00260B2E">
        <w:trPr>
          <w:trHeight w:val="615"/>
        </w:trPr>
        <w:tc>
          <w:tcPr>
            <w:tcW w:w="126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67043D" w14:textId="77777777" w:rsidR="00236CA8" w:rsidRPr="002356DE" w:rsidRDefault="00236CA8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1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1A6F61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73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FA033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80</w:t>
            </w:r>
          </w:p>
        </w:tc>
        <w:tc>
          <w:tcPr>
            <w:tcW w:w="2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194B4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109.5%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527E81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50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CBEEC9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FF0000"/>
                <w:sz w:val="36"/>
                <w:szCs w:val="36"/>
              </w:rPr>
              <w:t>54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945948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6"/>
                <w:szCs w:val="36"/>
                <w:rtl/>
              </w:rPr>
              <w:t>108%</w:t>
            </w: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31E4D7" w14:textId="77777777" w:rsidR="00236CA8" w:rsidRPr="002356DE" w:rsidRDefault="00236CA8" w:rsidP="00260B2E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</w:pPr>
            <w:r w:rsidRPr="002356DE">
              <w:rPr>
                <w:rFonts w:ascii="Sakkal Majalla" w:eastAsia="Times New Roman" w:hAnsi="Sakkal Majalla" w:cs="Sakkal Majalla"/>
                <w:color w:val="000000"/>
                <w:sz w:val="36"/>
                <w:szCs w:val="36"/>
              </w:rPr>
              <w:t> </w:t>
            </w:r>
          </w:p>
        </w:tc>
      </w:tr>
    </w:tbl>
    <w:p w14:paraId="23290B81" w14:textId="77777777" w:rsidR="00236CA8" w:rsidRDefault="00236CA8" w:rsidP="00236CA8">
      <w:pPr>
        <w:rPr>
          <w:rtl/>
        </w:rPr>
      </w:pPr>
    </w:p>
    <w:p w14:paraId="1648457B" w14:textId="2AEB1A13" w:rsidR="00E463BC" w:rsidRDefault="00F82592" w:rsidP="00E463BC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 wp14:anchorId="7DFEB1E9" wp14:editId="7315EB27">
            <wp:extent cx="4474845" cy="2170430"/>
            <wp:effectExtent l="0" t="0" r="1905" b="1270"/>
            <wp:docPr id="17043426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B03E1" w14:textId="6BB2A4FF" w:rsidR="00846399" w:rsidRPr="003E59F0" w:rsidRDefault="00A50F45" w:rsidP="00AF260A">
      <w:pPr>
        <w:tabs>
          <w:tab w:val="left" w:pos="1478"/>
        </w:tabs>
        <w:spacing w:line="360" w:lineRule="auto"/>
        <w:jc w:val="both"/>
        <w:rPr>
          <w:rFonts w:asciiTheme="minorBidi" w:hAnsiTheme="minorBidi"/>
          <w:sz w:val="28"/>
          <w:szCs w:val="28"/>
          <w:rtl/>
        </w:rPr>
      </w:pPr>
      <w:r w:rsidRPr="003E59F0">
        <w:rPr>
          <w:rFonts w:asciiTheme="minorBidi" w:hAnsiTheme="minorBidi"/>
          <w:sz w:val="28"/>
          <w:szCs w:val="28"/>
          <w:rtl/>
        </w:rPr>
        <w:lastRenderedPageBreak/>
        <w:t>حقق ال</w:t>
      </w:r>
      <w:r w:rsidR="00F42B45">
        <w:rPr>
          <w:rFonts w:asciiTheme="minorBidi" w:hAnsiTheme="minorBidi" w:hint="cs"/>
          <w:sz w:val="28"/>
          <w:szCs w:val="28"/>
          <w:rtl/>
        </w:rPr>
        <w:t>ابتعاث</w:t>
      </w:r>
      <w:r w:rsidRPr="003E59F0">
        <w:rPr>
          <w:rFonts w:asciiTheme="minorBidi" w:hAnsiTheme="minorBidi"/>
          <w:sz w:val="28"/>
          <w:szCs w:val="28"/>
          <w:rtl/>
        </w:rPr>
        <w:t xml:space="preserve"> نسبة أ</w:t>
      </w:r>
      <w:r w:rsidR="00846399">
        <w:rPr>
          <w:rFonts w:asciiTheme="minorBidi" w:hAnsiTheme="minorBidi" w:hint="cs"/>
          <w:sz w:val="28"/>
          <w:szCs w:val="28"/>
          <w:rtl/>
        </w:rPr>
        <w:t>على</w:t>
      </w:r>
      <w:r w:rsidRPr="003E59F0">
        <w:rPr>
          <w:rFonts w:asciiTheme="minorBidi" w:hAnsiTheme="minorBidi"/>
          <w:sz w:val="28"/>
          <w:szCs w:val="28"/>
          <w:rtl/>
        </w:rPr>
        <w:t xml:space="preserve"> من المستهدف حيث </w:t>
      </w:r>
      <w:r w:rsidR="00A20BDE">
        <w:rPr>
          <w:rFonts w:asciiTheme="minorBidi" w:hAnsiTheme="minorBidi" w:hint="cs"/>
          <w:sz w:val="28"/>
          <w:szCs w:val="28"/>
          <w:rtl/>
        </w:rPr>
        <w:t>بلغ عدد المبتعثين</w:t>
      </w:r>
      <w:r w:rsidRPr="003E59F0">
        <w:rPr>
          <w:rFonts w:asciiTheme="minorBidi" w:hAnsiTheme="minorBidi"/>
          <w:sz w:val="28"/>
          <w:szCs w:val="28"/>
          <w:rtl/>
        </w:rPr>
        <w:t xml:space="preserve"> (65) </w:t>
      </w:r>
      <w:r w:rsidR="00A20BDE">
        <w:rPr>
          <w:rFonts w:asciiTheme="minorBidi" w:hAnsiTheme="minorBidi" w:hint="cs"/>
          <w:sz w:val="28"/>
          <w:szCs w:val="28"/>
          <w:rtl/>
        </w:rPr>
        <w:t>مبتعثاً</w:t>
      </w:r>
      <w:r w:rsidRPr="003E59F0">
        <w:rPr>
          <w:rFonts w:asciiTheme="minorBidi" w:hAnsiTheme="minorBidi"/>
          <w:sz w:val="28"/>
          <w:szCs w:val="28"/>
          <w:rtl/>
        </w:rPr>
        <w:t xml:space="preserve"> لدراسة ال</w:t>
      </w:r>
      <w:r w:rsidR="00B00C5C">
        <w:rPr>
          <w:rFonts w:asciiTheme="minorBidi" w:hAnsiTheme="minorBidi" w:hint="cs"/>
          <w:sz w:val="28"/>
          <w:szCs w:val="28"/>
          <w:rtl/>
        </w:rPr>
        <w:t>دكتوراه</w:t>
      </w:r>
      <w:r w:rsidRPr="003E59F0">
        <w:rPr>
          <w:rFonts w:asciiTheme="minorBidi" w:hAnsiTheme="minorBidi"/>
          <w:sz w:val="28"/>
          <w:szCs w:val="28"/>
          <w:rtl/>
        </w:rPr>
        <w:t xml:space="preserve"> </w:t>
      </w:r>
      <w:r w:rsidR="004A4FAD">
        <w:rPr>
          <w:rFonts w:asciiTheme="minorBidi" w:hAnsiTheme="minorBidi" w:hint="cs"/>
          <w:sz w:val="28"/>
          <w:szCs w:val="28"/>
          <w:rtl/>
        </w:rPr>
        <w:t xml:space="preserve">وهي أعلى من نسبة الفئة المستهدفة ب </w:t>
      </w:r>
      <w:r w:rsidRPr="003E59F0">
        <w:rPr>
          <w:rFonts w:asciiTheme="minorBidi" w:hAnsiTheme="minorBidi"/>
          <w:sz w:val="28"/>
          <w:szCs w:val="28"/>
          <w:rtl/>
        </w:rPr>
        <w:t>(</w:t>
      </w:r>
      <w:r w:rsidR="00B00C5C">
        <w:rPr>
          <w:rFonts w:ascii="Sakkal Majalla" w:eastAsia="Times New Roman" w:hAnsi="Sakkal Majalla" w:cs="Sakkal Majalla" w:hint="cs"/>
          <w:color w:val="000000"/>
          <w:sz w:val="36"/>
          <w:szCs w:val="36"/>
          <w:rtl/>
        </w:rPr>
        <w:t>108%</w:t>
      </w:r>
      <w:r w:rsidRPr="003E59F0">
        <w:rPr>
          <w:rFonts w:asciiTheme="minorBidi" w:hAnsiTheme="minorBidi"/>
          <w:sz w:val="28"/>
          <w:szCs w:val="28"/>
          <w:rtl/>
        </w:rPr>
        <w:t xml:space="preserve">) </w:t>
      </w:r>
      <w:r w:rsidR="00B00C5C">
        <w:rPr>
          <w:rFonts w:asciiTheme="minorBidi" w:hAnsiTheme="minorBidi" w:hint="cs"/>
          <w:sz w:val="28"/>
          <w:szCs w:val="28"/>
          <w:rtl/>
        </w:rPr>
        <w:t>مبتعثا</w:t>
      </w:r>
      <w:r w:rsidR="00C239AF">
        <w:rPr>
          <w:rFonts w:asciiTheme="minorBidi" w:hAnsiTheme="minorBidi" w:hint="cs"/>
          <w:sz w:val="28"/>
          <w:szCs w:val="28"/>
          <w:rtl/>
        </w:rPr>
        <w:t>ً</w:t>
      </w:r>
      <w:r w:rsidRPr="003E59F0">
        <w:rPr>
          <w:rFonts w:asciiTheme="minorBidi" w:hAnsiTheme="minorBidi"/>
          <w:sz w:val="28"/>
          <w:szCs w:val="28"/>
          <w:rtl/>
        </w:rPr>
        <w:t xml:space="preserve">، </w:t>
      </w:r>
      <w:r w:rsidR="0012307E">
        <w:rPr>
          <w:rFonts w:asciiTheme="minorBidi" w:hAnsiTheme="minorBidi" w:hint="cs"/>
          <w:sz w:val="28"/>
          <w:szCs w:val="28"/>
          <w:rtl/>
        </w:rPr>
        <w:t>أ</w:t>
      </w:r>
      <w:r w:rsidRPr="003E59F0">
        <w:rPr>
          <w:rFonts w:asciiTheme="minorBidi" w:hAnsiTheme="minorBidi"/>
          <w:sz w:val="28"/>
          <w:szCs w:val="28"/>
          <w:rtl/>
        </w:rPr>
        <w:t xml:space="preserve">ما فيما يخص درجة </w:t>
      </w:r>
      <w:r w:rsidR="00C239AF">
        <w:rPr>
          <w:rFonts w:asciiTheme="minorBidi" w:hAnsiTheme="minorBidi" w:hint="cs"/>
          <w:sz w:val="28"/>
          <w:szCs w:val="28"/>
          <w:rtl/>
        </w:rPr>
        <w:t>الماجستير</w:t>
      </w:r>
      <w:r w:rsidRPr="003E59F0">
        <w:rPr>
          <w:rFonts w:asciiTheme="minorBidi" w:hAnsiTheme="minorBidi"/>
          <w:sz w:val="28"/>
          <w:szCs w:val="28"/>
          <w:rtl/>
        </w:rPr>
        <w:t xml:space="preserve"> فقد تم ابتعاث (</w:t>
      </w:r>
      <w:r w:rsidR="00C239AF">
        <w:rPr>
          <w:rFonts w:asciiTheme="minorBidi" w:hAnsiTheme="minorBidi" w:hint="cs"/>
          <w:sz w:val="28"/>
          <w:szCs w:val="28"/>
          <w:rtl/>
        </w:rPr>
        <w:t>15</w:t>
      </w:r>
      <w:r w:rsidRPr="003E59F0">
        <w:rPr>
          <w:rFonts w:asciiTheme="minorBidi" w:hAnsiTheme="minorBidi"/>
          <w:sz w:val="28"/>
          <w:szCs w:val="28"/>
          <w:rtl/>
        </w:rPr>
        <w:t>) طالبا في حين كانت الجامعة</w:t>
      </w:r>
      <w:r w:rsidR="0012307E">
        <w:rPr>
          <w:rFonts w:asciiTheme="minorBidi" w:hAnsiTheme="minorBidi"/>
          <w:sz w:val="28"/>
          <w:szCs w:val="28"/>
          <w:rtl/>
        </w:rPr>
        <w:t xml:space="preserve"> تستهدف (</w:t>
      </w:r>
      <w:r w:rsidR="00C239AF">
        <w:rPr>
          <w:rFonts w:asciiTheme="minorBidi" w:hAnsiTheme="minorBidi" w:hint="cs"/>
          <w:sz w:val="28"/>
          <w:szCs w:val="28"/>
          <w:rtl/>
        </w:rPr>
        <w:t>1</w:t>
      </w:r>
      <w:r w:rsidR="0012307E">
        <w:rPr>
          <w:rFonts w:asciiTheme="minorBidi" w:hAnsiTheme="minorBidi"/>
          <w:sz w:val="28"/>
          <w:szCs w:val="28"/>
          <w:rtl/>
        </w:rPr>
        <w:t>3) وسبب</w:t>
      </w:r>
      <w:r w:rsidR="00E7686B">
        <w:rPr>
          <w:rFonts w:asciiTheme="minorBidi" w:hAnsiTheme="minorBidi" w:hint="cs"/>
          <w:sz w:val="28"/>
          <w:szCs w:val="28"/>
          <w:rtl/>
        </w:rPr>
        <w:t xml:space="preserve"> </w:t>
      </w:r>
      <w:r w:rsidR="00AF260A">
        <w:rPr>
          <w:rFonts w:asciiTheme="minorBidi" w:hAnsiTheme="minorBidi" w:hint="cs"/>
          <w:sz w:val="28"/>
          <w:szCs w:val="28"/>
          <w:rtl/>
        </w:rPr>
        <w:t>الزيادة في</w:t>
      </w:r>
      <w:r w:rsidR="0058447E">
        <w:rPr>
          <w:rFonts w:asciiTheme="minorBidi" w:hAnsiTheme="minorBidi" w:hint="cs"/>
          <w:sz w:val="28"/>
          <w:szCs w:val="28"/>
          <w:rtl/>
        </w:rPr>
        <w:t xml:space="preserve"> </w:t>
      </w:r>
      <w:r w:rsidR="0012307E">
        <w:rPr>
          <w:rFonts w:asciiTheme="minorBidi" w:hAnsiTheme="minorBidi"/>
          <w:sz w:val="28"/>
          <w:szCs w:val="28"/>
          <w:rtl/>
        </w:rPr>
        <w:t>ال</w:t>
      </w:r>
      <w:r w:rsidR="0012307E">
        <w:rPr>
          <w:rFonts w:asciiTheme="minorBidi" w:hAnsiTheme="minorBidi" w:hint="cs"/>
          <w:sz w:val="28"/>
          <w:szCs w:val="28"/>
          <w:rtl/>
        </w:rPr>
        <w:t>أ</w:t>
      </w:r>
      <w:r w:rsidRPr="003E59F0">
        <w:rPr>
          <w:rFonts w:asciiTheme="minorBidi" w:hAnsiTheme="minorBidi"/>
          <w:sz w:val="28"/>
          <w:szCs w:val="28"/>
          <w:rtl/>
        </w:rPr>
        <w:t xml:space="preserve">عداد </w:t>
      </w:r>
      <w:r w:rsidR="00AF260A">
        <w:rPr>
          <w:rFonts w:hint="cs"/>
          <w:color w:val="000000"/>
          <w:sz w:val="26"/>
          <w:szCs w:val="26"/>
          <w:shd w:val="clear" w:color="auto" w:fill="FFFFFF"/>
          <w:rtl/>
        </w:rPr>
        <w:t xml:space="preserve">هو </w:t>
      </w:r>
      <w:r w:rsidR="001930C1">
        <w:rPr>
          <w:color w:val="000000"/>
          <w:sz w:val="26"/>
          <w:szCs w:val="26"/>
          <w:shd w:val="clear" w:color="auto" w:fill="FFFFFF"/>
          <w:rtl/>
        </w:rPr>
        <w:t xml:space="preserve">رغبة </w:t>
      </w:r>
      <w:r w:rsidR="00055865">
        <w:rPr>
          <w:rFonts w:hint="cs"/>
          <w:color w:val="000000"/>
          <w:sz w:val="26"/>
          <w:szCs w:val="26"/>
          <w:shd w:val="clear" w:color="auto" w:fill="FFFFFF"/>
          <w:rtl/>
        </w:rPr>
        <w:t>الجامعة</w:t>
      </w:r>
      <w:r w:rsidR="001930C1">
        <w:rPr>
          <w:color w:val="000000"/>
          <w:sz w:val="26"/>
          <w:szCs w:val="26"/>
          <w:shd w:val="clear" w:color="auto" w:fill="FFFFFF"/>
          <w:rtl/>
        </w:rPr>
        <w:t xml:space="preserve"> في رعاية المتفوقين من طلابها وإيجاد فرص </w:t>
      </w:r>
      <w:r w:rsidR="009761C9">
        <w:rPr>
          <w:rFonts w:hint="cs"/>
          <w:color w:val="000000"/>
          <w:sz w:val="26"/>
          <w:szCs w:val="26"/>
          <w:shd w:val="clear" w:color="auto" w:fill="FFFFFF"/>
          <w:rtl/>
        </w:rPr>
        <w:t>متميزة</w:t>
      </w:r>
      <w:r w:rsidR="001930C1">
        <w:rPr>
          <w:color w:val="000000"/>
          <w:sz w:val="26"/>
          <w:szCs w:val="26"/>
          <w:shd w:val="clear" w:color="auto" w:fill="FFFFFF"/>
          <w:rtl/>
        </w:rPr>
        <w:t xml:space="preserve"> لهم</w:t>
      </w:r>
      <w:r w:rsidR="00055865">
        <w:rPr>
          <w:rFonts w:asciiTheme="minorBidi" w:hAnsiTheme="minorBidi" w:hint="cs"/>
          <w:sz w:val="28"/>
          <w:szCs w:val="28"/>
          <w:rtl/>
        </w:rPr>
        <w:t xml:space="preserve"> </w:t>
      </w:r>
      <w:r w:rsidR="00AF260A">
        <w:rPr>
          <w:rFonts w:asciiTheme="minorBidi" w:hAnsiTheme="minorBidi" w:hint="cs"/>
          <w:sz w:val="28"/>
          <w:szCs w:val="28"/>
          <w:rtl/>
        </w:rPr>
        <w:t>وتحقيق</w:t>
      </w:r>
      <w:r w:rsidR="009761C9">
        <w:rPr>
          <w:color w:val="000000"/>
          <w:sz w:val="26"/>
          <w:szCs w:val="26"/>
          <w:shd w:val="clear" w:color="auto" w:fill="FFFFFF"/>
          <w:rtl/>
        </w:rPr>
        <w:t xml:space="preserve"> رؤي</w:t>
      </w:r>
      <w:r w:rsidR="009761C9">
        <w:rPr>
          <w:rFonts w:hint="cs"/>
          <w:color w:val="000000"/>
          <w:sz w:val="26"/>
          <w:szCs w:val="26"/>
          <w:shd w:val="clear" w:color="auto" w:fill="FFFFFF"/>
          <w:rtl/>
        </w:rPr>
        <w:t>تها</w:t>
      </w:r>
      <w:r w:rsidR="009761C9">
        <w:rPr>
          <w:color w:val="000000"/>
          <w:sz w:val="26"/>
          <w:szCs w:val="26"/>
          <w:shd w:val="clear" w:color="auto" w:fill="FFFFFF"/>
          <w:rtl/>
        </w:rPr>
        <w:t xml:space="preserve"> وسعيها نحو الريادة</w:t>
      </w:r>
    </w:p>
    <w:p w14:paraId="2CEB235E" w14:textId="430885E0" w:rsidR="00887E9E" w:rsidRPr="00AF260A" w:rsidRDefault="009907C7" w:rsidP="009907C7">
      <w:pPr>
        <w:rPr>
          <w:rFonts w:asciiTheme="minorBidi" w:hAnsiTheme="minorBidi"/>
          <w:sz w:val="28"/>
          <w:szCs w:val="28"/>
          <w:rtl/>
        </w:rPr>
      </w:pPr>
      <w:r w:rsidRPr="00AF260A">
        <w:rPr>
          <w:rFonts w:asciiTheme="minorBidi" w:hAnsiTheme="minorBidi" w:hint="cs"/>
          <w:sz w:val="28"/>
          <w:szCs w:val="28"/>
          <w:rtl/>
        </w:rPr>
        <w:t xml:space="preserve">وفيما يلي تقرير مفصل عن </w:t>
      </w:r>
      <w:r w:rsidR="003E59F0" w:rsidRPr="00AF260A">
        <w:rPr>
          <w:rFonts w:asciiTheme="minorBidi" w:hAnsiTheme="minorBidi" w:hint="cs"/>
          <w:sz w:val="28"/>
          <w:szCs w:val="28"/>
          <w:rtl/>
        </w:rPr>
        <w:t>الابتعاث بالجامعة</w:t>
      </w:r>
    </w:p>
    <w:p w14:paraId="5BBF3814" w14:textId="262329A8" w:rsidR="002B4B6D" w:rsidRPr="002B4B6D" w:rsidRDefault="002B4B6D" w:rsidP="002B4B6D">
      <w:pPr>
        <w:rPr>
          <w:rFonts w:asciiTheme="minorBidi" w:hAnsiTheme="minorBidi"/>
          <w:b/>
          <w:bCs/>
          <w:sz w:val="28"/>
          <w:szCs w:val="28"/>
          <w:rtl/>
        </w:rPr>
      </w:pPr>
      <w:r w:rsidRPr="002B4B6D">
        <w:rPr>
          <w:rFonts w:asciiTheme="minorBidi" w:hAnsiTheme="minorBidi" w:hint="cs"/>
          <w:b/>
          <w:bCs/>
          <w:sz w:val="28"/>
          <w:szCs w:val="28"/>
          <w:rtl/>
        </w:rPr>
        <w:t>4/1ـ</w:t>
      </w:r>
      <w:r w:rsidRPr="002B4B6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B4B6D">
        <w:rPr>
          <w:rFonts w:asciiTheme="minorBidi" w:hAnsiTheme="minorBidi" w:hint="cs"/>
          <w:b/>
          <w:bCs/>
          <w:sz w:val="28"/>
          <w:szCs w:val="28"/>
          <w:rtl/>
        </w:rPr>
        <w:t>الابتعاث</w:t>
      </w:r>
    </w:p>
    <w:p w14:paraId="51D73E24" w14:textId="559193B0" w:rsidR="002B4B6D" w:rsidRPr="00ED5050" w:rsidRDefault="002B4B6D" w:rsidP="002B4B6D">
      <w:pPr>
        <w:rPr>
          <w:rFonts w:asciiTheme="minorBidi" w:hAnsiTheme="minorBidi"/>
          <w:b/>
          <w:bCs/>
          <w:sz w:val="28"/>
          <w:szCs w:val="28"/>
          <w:rtl/>
        </w:rPr>
      </w:pPr>
      <w:r w:rsidRPr="00ED5050">
        <w:rPr>
          <w:rFonts w:asciiTheme="minorBidi" w:hAnsiTheme="minorBidi" w:hint="cs"/>
          <w:b/>
          <w:bCs/>
          <w:sz w:val="28"/>
          <w:szCs w:val="28"/>
          <w:rtl/>
        </w:rPr>
        <w:t xml:space="preserve">4/1/1 ـ أعداد المبتعثين حسب الحالة </w:t>
      </w:r>
      <w:r w:rsidR="00D24FE5" w:rsidRPr="00ED5050">
        <w:rPr>
          <w:rFonts w:asciiTheme="minorBidi" w:hAnsiTheme="minorBidi" w:hint="cs"/>
          <w:b/>
          <w:bCs/>
          <w:sz w:val="28"/>
          <w:szCs w:val="28"/>
          <w:rtl/>
        </w:rPr>
        <w:t>والكلية:</w:t>
      </w:r>
    </w:p>
    <w:tbl>
      <w:tblPr>
        <w:tblStyle w:val="a6"/>
        <w:bidiVisual/>
        <w:tblW w:w="5000" w:type="pct"/>
        <w:tblLook w:val="04A0" w:firstRow="1" w:lastRow="0" w:firstColumn="1" w:lastColumn="0" w:noHBand="0" w:noVBand="1"/>
      </w:tblPr>
      <w:tblGrid>
        <w:gridCol w:w="3757"/>
        <w:gridCol w:w="1745"/>
        <w:gridCol w:w="1638"/>
        <w:gridCol w:w="2047"/>
        <w:gridCol w:w="2125"/>
        <w:gridCol w:w="1507"/>
        <w:gridCol w:w="1182"/>
      </w:tblGrid>
      <w:tr w:rsidR="002B4B6D" w:rsidRPr="002B4B6D" w14:paraId="3FF7A4F2" w14:textId="77777777" w:rsidTr="002B4B6D">
        <w:trPr>
          <w:trHeight w:val="107"/>
        </w:trPr>
        <w:tc>
          <w:tcPr>
            <w:tcW w:w="1342" w:type="pct"/>
            <w:vMerge w:val="restart"/>
            <w:shd w:val="clear" w:color="auto" w:fill="D9D9D9" w:themeFill="background1" w:themeFillShade="D9"/>
            <w:vAlign w:val="center"/>
          </w:tcPr>
          <w:p w14:paraId="4977D3FA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698" w:type="pct"/>
            <w:gridSpan w:val="4"/>
            <w:shd w:val="clear" w:color="auto" w:fill="D9D9D9" w:themeFill="background1" w:themeFillShade="D9"/>
            <w:vAlign w:val="center"/>
          </w:tcPr>
          <w:p w14:paraId="150C030D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حالة المبتعثين</w:t>
            </w:r>
          </w:p>
        </w:tc>
        <w:tc>
          <w:tcPr>
            <w:tcW w:w="960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8DDCC6A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 الكلي</w:t>
            </w:r>
          </w:p>
        </w:tc>
      </w:tr>
      <w:tr w:rsidR="002B4B6D" w:rsidRPr="002B4B6D" w14:paraId="4B718EFB" w14:textId="77777777" w:rsidTr="002B4B6D">
        <w:trPr>
          <w:trHeight w:val="254"/>
        </w:trPr>
        <w:tc>
          <w:tcPr>
            <w:tcW w:w="1342" w:type="pct"/>
            <w:vMerge/>
            <w:shd w:val="clear" w:color="auto" w:fill="D9D9D9" w:themeFill="background1" w:themeFillShade="D9"/>
            <w:vAlign w:val="center"/>
          </w:tcPr>
          <w:p w14:paraId="1A7FB8B9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" w:type="pct"/>
            <w:vMerge w:val="restart"/>
            <w:shd w:val="clear" w:color="auto" w:fill="D9D9D9" w:themeFill="background1" w:themeFillShade="D9"/>
            <w:vAlign w:val="center"/>
          </w:tcPr>
          <w:p w14:paraId="30DE5EC2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جدد</w:t>
            </w:r>
          </w:p>
        </w:tc>
        <w:tc>
          <w:tcPr>
            <w:tcW w:w="585" w:type="pct"/>
            <w:vMerge w:val="restart"/>
            <w:shd w:val="clear" w:color="auto" w:fill="D9D9D9" w:themeFill="background1" w:themeFillShade="D9"/>
            <w:vAlign w:val="center"/>
          </w:tcPr>
          <w:p w14:paraId="5DE6123D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على رأس البعثة</w:t>
            </w:r>
          </w:p>
        </w:tc>
        <w:tc>
          <w:tcPr>
            <w:tcW w:w="1490" w:type="pct"/>
            <w:gridSpan w:val="2"/>
            <w:shd w:val="clear" w:color="auto" w:fill="D9D9D9" w:themeFill="background1" w:themeFillShade="D9"/>
            <w:vAlign w:val="center"/>
          </w:tcPr>
          <w:p w14:paraId="5E569F3A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عائدون</w:t>
            </w:r>
          </w:p>
        </w:tc>
        <w:tc>
          <w:tcPr>
            <w:tcW w:w="960" w:type="pct"/>
            <w:gridSpan w:val="2"/>
            <w:vMerge/>
            <w:shd w:val="clear" w:color="auto" w:fill="D9D9D9" w:themeFill="background1" w:themeFillShade="D9"/>
            <w:vAlign w:val="center"/>
          </w:tcPr>
          <w:p w14:paraId="3C275195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2B4B6D" w:rsidRPr="002B4B6D" w14:paraId="6966DABD" w14:textId="77777777" w:rsidTr="002B4B6D">
        <w:trPr>
          <w:trHeight w:val="101"/>
        </w:trPr>
        <w:tc>
          <w:tcPr>
            <w:tcW w:w="1342" w:type="pct"/>
            <w:vMerge/>
            <w:shd w:val="clear" w:color="auto" w:fill="D9D9D9" w:themeFill="background1" w:themeFillShade="D9"/>
            <w:vAlign w:val="center"/>
          </w:tcPr>
          <w:p w14:paraId="5E870275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" w:type="pct"/>
            <w:vMerge/>
            <w:shd w:val="clear" w:color="auto" w:fill="D9D9D9" w:themeFill="background1" w:themeFillShade="D9"/>
            <w:vAlign w:val="center"/>
          </w:tcPr>
          <w:p w14:paraId="7C762315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" w:type="pct"/>
            <w:vMerge/>
            <w:shd w:val="clear" w:color="auto" w:fill="D9D9D9" w:themeFill="background1" w:themeFillShade="D9"/>
            <w:vAlign w:val="center"/>
          </w:tcPr>
          <w:p w14:paraId="5B2CE200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1" w:type="pct"/>
            <w:shd w:val="clear" w:color="auto" w:fill="D9D9D9" w:themeFill="background1" w:themeFillShade="D9"/>
            <w:vAlign w:val="center"/>
          </w:tcPr>
          <w:p w14:paraId="63E70020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خريجون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2FFCBB92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لم يحصلوا على الدرجة</w:t>
            </w:r>
          </w:p>
        </w:tc>
        <w:tc>
          <w:tcPr>
            <w:tcW w:w="538" w:type="pct"/>
            <w:shd w:val="clear" w:color="auto" w:fill="D9D9D9" w:themeFill="background1" w:themeFillShade="D9"/>
            <w:vAlign w:val="center"/>
          </w:tcPr>
          <w:p w14:paraId="0DB491C1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422" w:type="pct"/>
            <w:shd w:val="clear" w:color="auto" w:fill="D9D9D9" w:themeFill="background1" w:themeFillShade="D9"/>
            <w:vAlign w:val="center"/>
          </w:tcPr>
          <w:p w14:paraId="6348580D" w14:textId="77777777" w:rsidR="002B4B6D" w:rsidRPr="002B4B6D" w:rsidRDefault="002B4B6D" w:rsidP="002B4B6D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B4B6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النسبة %</w:t>
            </w:r>
          </w:p>
        </w:tc>
      </w:tr>
      <w:tr w:rsidR="00394127" w:rsidRPr="002B4B6D" w14:paraId="5EFF9724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29E273B5" w14:textId="1C34202C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الطب </w:t>
            </w:r>
          </w:p>
        </w:tc>
        <w:tc>
          <w:tcPr>
            <w:tcW w:w="623" w:type="pct"/>
            <w:vAlign w:val="center"/>
          </w:tcPr>
          <w:p w14:paraId="6F7DA192" w14:textId="4FBB94EF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85" w:type="pct"/>
            <w:vAlign w:val="center"/>
          </w:tcPr>
          <w:p w14:paraId="41AC4E6F" w14:textId="38A3B58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10</w:t>
            </w:r>
          </w:p>
        </w:tc>
        <w:tc>
          <w:tcPr>
            <w:tcW w:w="731" w:type="pct"/>
            <w:vAlign w:val="center"/>
          </w:tcPr>
          <w:p w14:paraId="0A49BD7D" w14:textId="45B00793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759" w:type="pct"/>
            <w:vAlign w:val="center"/>
          </w:tcPr>
          <w:p w14:paraId="49F70AA0" w14:textId="0A9C4BC9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255F6808" w14:textId="0012DC48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13</w:t>
            </w:r>
          </w:p>
        </w:tc>
        <w:tc>
          <w:tcPr>
            <w:tcW w:w="422" w:type="pct"/>
            <w:vAlign w:val="center"/>
          </w:tcPr>
          <w:p w14:paraId="5826AE75" w14:textId="6A6C5450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٢.٢٩</w:t>
            </w:r>
          </w:p>
        </w:tc>
      </w:tr>
      <w:tr w:rsidR="00394127" w:rsidRPr="002B4B6D" w14:paraId="6071108F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32588DB0" w14:textId="54DCF150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طب الأسنان </w:t>
            </w:r>
          </w:p>
        </w:tc>
        <w:tc>
          <w:tcPr>
            <w:tcW w:w="623" w:type="pct"/>
            <w:vAlign w:val="center"/>
          </w:tcPr>
          <w:p w14:paraId="0A40649E" w14:textId="332B51E6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85" w:type="pct"/>
            <w:vAlign w:val="center"/>
          </w:tcPr>
          <w:p w14:paraId="6360C668" w14:textId="16FCC78F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23</w:t>
            </w:r>
          </w:p>
        </w:tc>
        <w:tc>
          <w:tcPr>
            <w:tcW w:w="731" w:type="pct"/>
            <w:vAlign w:val="center"/>
          </w:tcPr>
          <w:p w14:paraId="12A868CA" w14:textId="2B7BE6E4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759" w:type="pct"/>
            <w:vAlign w:val="center"/>
          </w:tcPr>
          <w:p w14:paraId="61C8BB2A" w14:textId="2CE87BCB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38" w:type="pct"/>
            <w:vAlign w:val="center"/>
          </w:tcPr>
          <w:p w14:paraId="6CC1136C" w14:textId="105FB0F1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27</w:t>
            </w:r>
          </w:p>
        </w:tc>
        <w:tc>
          <w:tcPr>
            <w:tcW w:w="422" w:type="pct"/>
            <w:vAlign w:val="center"/>
          </w:tcPr>
          <w:p w14:paraId="4612F5EB" w14:textId="5E0CFC66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٤.٧٥</w:t>
            </w:r>
          </w:p>
        </w:tc>
      </w:tr>
      <w:tr w:rsidR="00394127" w:rsidRPr="002B4B6D" w14:paraId="072C6C06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0D8D4EC3" w14:textId="28B7FA6F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الطبية التطبيقية بالخرج</w:t>
            </w:r>
          </w:p>
        </w:tc>
        <w:tc>
          <w:tcPr>
            <w:tcW w:w="623" w:type="pct"/>
            <w:vAlign w:val="center"/>
          </w:tcPr>
          <w:p w14:paraId="0113380E" w14:textId="26957A2C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585" w:type="pct"/>
            <w:vAlign w:val="center"/>
          </w:tcPr>
          <w:p w14:paraId="595A20D0" w14:textId="0077071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36</w:t>
            </w:r>
          </w:p>
        </w:tc>
        <w:tc>
          <w:tcPr>
            <w:tcW w:w="731" w:type="pct"/>
            <w:vAlign w:val="center"/>
          </w:tcPr>
          <w:p w14:paraId="71A9C073" w14:textId="2E1B8721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759" w:type="pct"/>
            <w:vAlign w:val="center"/>
          </w:tcPr>
          <w:p w14:paraId="1848EEDF" w14:textId="529D653E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538" w:type="pct"/>
            <w:vAlign w:val="center"/>
          </w:tcPr>
          <w:p w14:paraId="4100947D" w14:textId="2627B388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45</w:t>
            </w:r>
          </w:p>
        </w:tc>
        <w:tc>
          <w:tcPr>
            <w:tcW w:w="422" w:type="pct"/>
            <w:vAlign w:val="center"/>
          </w:tcPr>
          <w:p w14:paraId="4E4D5115" w14:textId="16AB169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٧.٩٢</w:t>
            </w:r>
          </w:p>
        </w:tc>
      </w:tr>
      <w:tr w:rsidR="00394127" w:rsidRPr="002B4B6D" w14:paraId="254C87D9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4E38CA0A" w14:textId="2612E8DC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الطبية التطبيقية بوادي الدواسر</w:t>
            </w:r>
          </w:p>
        </w:tc>
        <w:tc>
          <w:tcPr>
            <w:tcW w:w="623" w:type="pct"/>
            <w:vAlign w:val="center"/>
          </w:tcPr>
          <w:p w14:paraId="73ABD3BF" w14:textId="3765BD00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85" w:type="pct"/>
            <w:vAlign w:val="center"/>
          </w:tcPr>
          <w:p w14:paraId="21E738BB" w14:textId="727BA62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731" w:type="pct"/>
            <w:vAlign w:val="center"/>
          </w:tcPr>
          <w:p w14:paraId="3E78189A" w14:textId="63A16BF0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759" w:type="pct"/>
            <w:vAlign w:val="center"/>
          </w:tcPr>
          <w:p w14:paraId="2054AE67" w14:textId="76E1DED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6BB372D1" w14:textId="4F826BDE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422" w:type="pct"/>
            <w:vAlign w:val="center"/>
          </w:tcPr>
          <w:p w14:paraId="5E48AE1D" w14:textId="43B893CE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٠.١٨</w:t>
            </w:r>
          </w:p>
        </w:tc>
      </w:tr>
      <w:tr w:rsidR="00394127" w:rsidRPr="002B4B6D" w14:paraId="16547177" w14:textId="77777777" w:rsidTr="002B4B6D">
        <w:trPr>
          <w:trHeight w:val="1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6146249F" w14:textId="3A0828D4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الصيدلة </w:t>
            </w:r>
          </w:p>
        </w:tc>
        <w:tc>
          <w:tcPr>
            <w:tcW w:w="623" w:type="pct"/>
            <w:vAlign w:val="center"/>
          </w:tcPr>
          <w:p w14:paraId="5AF7C1F9" w14:textId="098F7CAC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585" w:type="pct"/>
            <w:vAlign w:val="center"/>
          </w:tcPr>
          <w:p w14:paraId="6DD961F8" w14:textId="21CEE61F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14</w:t>
            </w:r>
          </w:p>
        </w:tc>
        <w:tc>
          <w:tcPr>
            <w:tcW w:w="731" w:type="pct"/>
            <w:vAlign w:val="center"/>
          </w:tcPr>
          <w:p w14:paraId="4790523E" w14:textId="68FD4FDF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59" w:type="pct"/>
            <w:vAlign w:val="center"/>
          </w:tcPr>
          <w:p w14:paraId="06AFE4C7" w14:textId="41BC5925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24E84803" w14:textId="3CB75533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16</w:t>
            </w:r>
          </w:p>
        </w:tc>
        <w:tc>
          <w:tcPr>
            <w:tcW w:w="422" w:type="pct"/>
            <w:vAlign w:val="center"/>
          </w:tcPr>
          <w:p w14:paraId="7E1F6AE3" w14:textId="168E4D3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٢.٨٢</w:t>
            </w:r>
          </w:p>
        </w:tc>
      </w:tr>
      <w:tr w:rsidR="00394127" w:rsidRPr="002B4B6D" w14:paraId="3D3B180B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78164018" w14:textId="23F0B446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بالخرج</w:t>
            </w:r>
          </w:p>
        </w:tc>
        <w:tc>
          <w:tcPr>
            <w:tcW w:w="623" w:type="pct"/>
            <w:vAlign w:val="center"/>
          </w:tcPr>
          <w:p w14:paraId="08A5D315" w14:textId="1F6ED97F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85" w:type="pct"/>
            <w:vAlign w:val="center"/>
          </w:tcPr>
          <w:p w14:paraId="5C9F7191" w14:textId="16D00707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16</w:t>
            </w:r>
          </w:p>
        </w:tc>
        <w:tc>
          <w:tcPr>
            <w:tcW w:w="731" w:type="pct"/>
            <w:vAlign w:val="center"/>
          </w:tcPr>
          <w:p w14:paraId="6BD4B691" w14:textId="3476A92D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759" w:type="pct"/>
            <w:vAlign w:val="center"/>
          </w:tcPr>
          <w:p w14:paraId="5A6CD248" w14:textId="38DAD857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38" w:type="pct"/>
            <w:vAlign w:val="center"/>
          </w:tcPr>
          <w:p w14:paraId="1BCC0CDE" w14:textId="26F08832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22</w:t>
            </w:r>
          </w:p>
        </w:tc>
        <w:tc>
          <w:tcPr>
            <w:tcW w:w="422" w:type="pct"/>
            <w:vAlign w:val="center"/>
          </w:tcPr>
          <w:p w14:paraId="7E166C06" w14:textId="4B8831D0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٣.٨٧</w:t>
            </w:r>
          </w:p>
        </w:tc>
      </w:tr>
      <w:tr w:rsidR="00394127" w:rsidRPr="002B4B6D" w14:paraId="44E5F698" w14:textId="77777777" w:rsidTr="002B4B6D">
        <w:trPr>
          <w:trHeight w:val="145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770A5CF1" w14:textId="7DC9BEA3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بوادي الدواسر</w:t>
            </w:r>
          </w:p>
        </w:tc>
        <w:tc>
          <w:tcPr>
            <w:tcW w:w="623" w:type="pct"/>
            <w:vAlign w:val="center"/>
          </w:tcPr>
          <w:p w14:paraId="639C7DEA" w14:textId="7E8F4A9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85" w:type="pct"/>
            <w:vAlign w:val="center"/>
          </w:tcPr>
          <w:p w14:paraId="0597574C" w14:textId="251142A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6</w:t>
            </w:r>
          </w:p>
        </w:tc>
        <w:tc>
          <w:tcPr>
            <w:tcW w:w="731" w:type="pct"/>
            <w:vAlign w:val="center"/>
          </w:tcPr>
          <w:p w14:paraId="19FCB78F" w14:textId="4BE5BFC7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59" w:type="pct"/>
            <w:vAlign w:val="center"/>
          </w:tcPr>
          <w:p w14:paraId="0F1A9E3A" w14:textId="0771A6A7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0B34D02B" w14:textId="2D7F4A58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7</w:t>
            </w:r>
          </w:p>
        </w:tc>
        <w:tc>
          <w:tcPr>
            <w:tcW w:w="422" w:type="pct"/>
            <w:vAlign w:val="center"/>
          </w:tcPr>
          <w:p w14:paraId="0422C4D6" w14:textId="6D3B3C5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١.٢٣</w:t>
            </w:r>
          </w:p>
        </w:tc>
      </w:tr>
      <w:tr w:rsidR="00394127" w:rsidRPr="002B4B6D" w14:paraId="504BE0E1" w14:textId="77777777" w:rsidTr="002B4B6D">
        <w:trPr>
          <w:trHeight w:val="8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1F162D33" w14:textId="77CBC4E4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وعلوم الحاسب بالخرج</w:t>
            </w:r>
          </w:p>
        </w:tc>
        <w:tc>
          <w:tcPr>
            <w:tcW w:w="623" w:type="pct"/>
            <w:vAlign w:val="center"/>
          </w:tcPr>
          <w:p w14:paraId="30D0B0C8" w14:textId="32301686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4</w:t>
            </w:r>
          </w:p>
        </w:tc>
        <w:tc>
          <w:tcPr>
            <w:tcW w:w="585" w:type="pct"/>
            <w:vAlign w:val="center"/>
          </w:tcPr>
          <w:p w14:paraId="511AA56C" w14:textId="2B509D27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22</w:t>
            </w:r>
          </w:p>
        </w:tc>
        <w:tc>
          <w:tcPr>
            <w:tcW w:w="731" w:type="pct"/>
            <w:vAlign w:val="center"/>
          </w:tcPr>
          <w:p w14:paraId="064905FE" w14:textId="6038D03E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759" w:type="pct"/>
            <w:vAlign w:val="center"/>
          </w:tcPr>
          <w:p w14:paraId="3A778803" w14:textId="6BAE8E2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538" w:type="pct"/>
            <w:vAlign w:val="center"/>
          </w:tcPr>
          <w:p w14:paraId="16A9B169" w14:textId="3A6B8DBB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34</w:t>
            </w:r>
          </w:p>
        </w:tc>
        <w:tc>
          <w:tcPr>
            <w:tcW w:w="422" w:type="pct"/>
            <w:vAlign w:val="center"/>
          </w:tcPr>
          <w:p w14:paraId="0707C637" w14:textId="180986CE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٥.٩٩</w:t>
            </w:r>
          </w:p>
        </w:tc>
      </w:tr>
      <w:tr w:rsidR="00394127" w:rsidRPr="002B4B6D" w14:paraId="1B49C9BB" w14:textId="77777777" w:rsidTr="002B4B6D">
        <w:trPr>
          <w:trHeight w:val="9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3E2AA967" w14:textId="1D279F61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الأعمال بالخرج</w:t>
            </w:r>
          </w:p>
        </w:tc>
        <w:tc>
          <w:tcPr>
            <w:tcW w:w="623" w:type="pct"/>
            <w:vAlign w:val="center"/>
          </w:tcPr>
          <w:p w14:paraId="05B1BC59" w14:textId="4833F5F5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85" w:type="pct"/>
            <w:vAlign w:val="center"/>
          </w:tcPr>
          <w:p w14:paraId="0E935357" w14:textId="2FDBD5E6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31</w:t>
            </w:r>
          </w:p>
        </w:tc>
        <w:tc>
          <w:tcPr>
            <w:tcW w:w="731" w:type="pct"/>
            <w:vAlign w:val="center"/>
          </w:tcPr>
          <w:p w14:paraId="44F0DC24" w14:textId="4C05602C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759" w:type="pct"/>
            <w:vAlign w:val="center"/>
          </w:tcPr>
          <w:p w14:paraId="673A1902" w14:textId="1EEF3CB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3ADE49F4" w14:textId="3C869FD2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37</w:t>
            </w:r>
          </w:p>
        </w:tc>
        <w:tc>
          <w:tcPr>
            <w:tcW w:w="422" w:type="pct"/>
            <w:vAlign w:val="center"/>
          </w:tcPr>
          <w:p w14:paraId="7CC7E283" w14:textId="55039796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٦.٥١</w:t>
            </w:r>
          </w:p>
        </w:tc>
      </w:tr>
      <w:tr w:rsidR="00394127" w:rsidRPr="002B4B6D" w14:paraId="7AA9A68C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7C1E0E0F" w14:textId="62F83956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الأعمال بحوطة بني تميم</w:t>
            </w:r>
          </w:p>
        </w:tc>
        <w:tc>
          <w:tcPr>
            <w:tcW w:w="623" w:type="pct"/>
            <w:vAlign w:val="center"/>
          </w:tcPr>
          <w:p w14:paraId="280E482B" w14:textId="4434D88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5</w:t>
            </w:r>
          </w:p>
        </w:tc>
        <w:tc>
          <w:tcPr>
            <w:tcW w:w="585" w:type="pct"/>
            <w:vAlign w:val="center"/>
          </w:tcPr>
          <w:p w14:paraId="46F350B1" w14:textId="79902BCC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15</w:t>
            </w:r>
          </w:p>
        </w:tc>
        <w:tc>
          <w:tcPr>
            <w:tcW w:w="731" w:type="pct"/>
            <w:vAlign w:val="center"/>
          </w:tcPr>
          <w:p w14:paraId="7F6B838B" w14:textId="6508C42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759" w:type="pct"/>
            <w:vAlign w:val="center"/>
          </w:tcPr>
          <w:p w14:paraId="5AA26541" w14:textId="498A5CCA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538" w:type="pct"/>
            <w:vAlign w:val="center"/>
          </w:tcPr>
          <w:p w14:paraId="23134EE6" w14:textId="6988A8A0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23</w:t>
            </w:r>
          </w:p>
        </w:tc>
        <w:tc>
          <w:tcPr>
            <w:tcW w:w="422" w:type="pct"/>
            <w:vAlign w:val="center"/>
          </w:tcPr>
          <w:p w14:paraId="36C690B1" w14:textId="43521175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٤.٠٥</w:t>
            </w:r>
          </w:p>
        </w:tc>
      </w:tr>
      <w:tr w:rsidR="00394127" w:rsidRPr="002B4B6D" w14:paraId="63C745CA" w14:textId="77777777" w:rsidTr="002B4B6D">
        <w:trPr>
          <w:trHeight w:val="233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2CC10418" w14:textId="48229A35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والدراسات الإنسانية بالخرج</w:t>
            </w:r>
          </w:p>
        </w:tc>
        <w:tc>
          <w:tcPr>
            <w:tcW w:w="623" w:type="pct"/>
            <w:vAlign w:val="center"/>
          </w:tcPr>
          <w:p w14:paraId="03C6C72B" w14:textId="1E2401CE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10</w:t>
            </w:r>
          </w:p>
        </w:tc>
        <w:tc>
          <w:tcPr>
            <w:tcW w:w="585" w:type="pct"/>
            <w:vAlign w:val="center"/>
          </w:tcPr>
          <w:p w14:paraId="7BD363CE" w14:textId="71CE086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45</w:t>
            </w:r>
          </w:p>
        </w:tc>
        <w:tc>
          <w:tcPr>
            <w:tcW w:w="731" w:type="pct"/>
            <w:vAlign w:val="center"/>
          </w:tcPr>
          <w:p w14:paraId="77A8D5F6" w14:textId="7E7ECFFA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</w:t>
            </w:r>
          </w:p>
        </w:tc>
        <w:tc>
          <w:tcPr>
            <w:tcW w:w="759" w:type="pct"/>
            <w:vAlign w:val="center"/>
          </w:tcPr>
          <w:p w14:paraId="23252F96" w14:textId="5A6AE59E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538" w:type="pct"/>
            <w:vAlign w:val="center"/>
          </w:tcPr>
          <w:p w14:paraId="649F52A6" w14:textId="2BC7BB44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64</w:t>
            </w:r>
          </w:p>
        </w:tc>
        <w:tc>
          <w:tcPr>
            <w:tcW w:w="422" w:type="pct"/>
            <w:vAlign w:val="center"/>
          </w:tcPr>
          <w:p w14:paraId="4F329D3E" w14:textId="19D40753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١١.٢٧</w:t>
            </w:r>
          </w:p>
        </w:tc>
      </w:tr>
      <w:tr w:rsidR="00394127" w:rsidRPr="002B4B6D" w14:paraId="2B9B0F10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753D5741" w14:textId="75A481E5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والدراسات الإنسانية بحوطة بني تميم</w:t>
            </w:r>
          </w:p>
        </w:tc>
        <w:tc>
          <w:tcPr>
            <w:tcW w:w="623" w:type="pct"/>
            <w:vAlign w:val="center"/>
          </w:tcPr>
          <w:p w14:paraId="4D493ED1" w14:textId="0D8E3A59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12</w:t>
            </w:r>
          </w:p>
        </w:tc>
        <w:tc>
          <w:tcPr>
            <w:tcW w:w="585" w:type="pct"/>
            <w:vAlign w:val="center"/>
          </w:tcPr>
          <w:p w14:paraId="0DFBA87A" w14:textId="3B8BD059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33</w:t>
            </w:r>
          </w:p>
        </w:tc>
        <w:tc>
          <w:tcPr>
            <w:tcW w:w="731" w:type="pct"/>
            <w:vAlign w:val="center"/>
          </w:tcPr>
          <w:p w14:paraId="0A7B0DEA" w14:textId="7E441E37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759" w:type="pct"/>
            <w:vAlign w:val="center"/>
          </w:tcPr>
          <w:p w14:paraId="2DD18953" w14:textId="69086C2A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4</w:t>
            </w:r>
          </w:p>
        </w:tc>
        <w:tc>
          <w:tcPr>
            <w:tcW w:w="538" w:type="pct"/>
            <w:vAlign w:val="center"/>
          </w:tcPr>
          <w:p w14:paraId="5A8DFB49" w14:textId="0D9959B6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54</w:t>
            </w:r>
          </w:p>
        </w:tc>
        <w:tc>
          <w:tcPr>
            <w:tcW w:w="422" w:type="pct"/>
            <w:vAlign w:val="center"/>
          </w:tcPr>
          <w:p w14:paraId="13EDF9F6" w14:textId="37AD0D34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٩.٥١</w:t>
            </w:r>
          </w:p>
        </w:tc>
      </w:tr>
      <w:tr w:rsidR="00394127" w:rsidRPr="002B4B6D" w14:paraId="27002FAC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63C4253A" w14:textId="573FB414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والدراسات الإنسانية بالأفلاج</w:t>
            </w:r>
          </w:p>
        </w:tc>
        <w:tc>
          <w:tcPr>
            <w:tcW w:w="623" w:type="pct"/>
            <w:vAlign w:val="center"/>
          </w:tcPr>
          <w:p w14:paraId="76D50E6A" w14:textId="2340D4D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585" w:type="pct"/>
            <w:vAlign w:val="center"/>
          </w:tcPr>
          <w:p w14:paraId="6696EB5F" w14:textId="4340D2F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26</w:t>
            </w:r>
          </w:p>
        </w:tc>
        <w:tc>
          <w:tcPr>
            <w:tcW w:w="731" w:type="pct"/>
            <w:vAlign w:val="center"/>
          </w:tcPr>
          <w:p w14:paraId="46D086E2" w14:textId="5EAEB713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759" w:type="pct"/>
            <w:vAlign w:val="center"/>
          </w:tcPr>
          <w:p w14:paraId="48D3711B" w14:textId="212FE81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</w:t>
            </w:r>
          </w:p>
        </w:tc>
        <w:tc>
          <w:tcPr>
            <w:tcW w:w="538" w:type="pct"/>
            <w:vAlign w:val="center"/>
          </w:tcPr>
          <w:p w14:paraId="72A6ECF3" w14:textId="63DBE96A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36</w:t>
            </w:r>
          </w:p>
        </w:tc>
        <w:tc>
          <w:tcPr>
            <w:tcW w:w="422" w:type="pct"/>
            <w:vAlign w:val="center"/>
          </w:tcPr>
          <w:p w14:paraId="08DD25CF" w14:textId="2F8114B5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٦.٣٤</w:t>
            </w:r>
          </w:p>
        </w:tc>
      </w:tr>
      <w:tr w:rsidR="00394127" w:rsidRPr="002B4B6D" w14:paraId="23FE4CAB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46134A11" w14:textId="5496989B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والدراسات الإنسانية بالسليل</w:t>
            </w:r>
          </w:p>
        </w:tc>
        <w:tc>
          <w:tcPr>
            <w:tcW w:w="623" w:type="pct"/>
            <w:vAlign w:val="center"/>
          </w:tcPr>
          <w:p w14:paraId="6D0D3AC0" w14:textId="53C05249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4</w:t>
            </w:r>
          </w:p>
        </w:tc>
        <w:tc>
          <w:tcPr>
            <w:tcW w:w="585" w:type="pct"/>
            <w:vAlign w:val="center"/>
          </w:tcPr>
          <w:p w14:paraId="2F93CA04" w14:textId="67735D06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18</w:t>
            </w:r>
          </w:p>
        </w:tc>
        <w:tc>
          <w:tcPr>
            <w:tcW w:w="731" w:type="pct"/>
            <w:vAlign w:val="center"/>
          </w:tcPr>
          <w:p w14:paraId="53B9D571" w14:textId="435604A4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759" w:type="pct"/>
            <w:vAlign w:val="center"/>
          </w:tcPr>
          <w:p w14:paraId="1B3E2FA9" w14:textId="62520CAE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538" w:type="pct"/>
            <w:vAlign w:val="center"/>
          </w:tcPr>
          <w:p w14:paraId="3BB7378B" w14:textId="78748BB8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30</w:t>
            </w:r>
          </w:p>
        </w:tc>
        <w:tc>
          <w:tcPr>
            <w:tcW w:w="422" w:type="pct"/>
            <w:vAlign w:val="center"/>
          </w:tcPr>
          <w:p w14:paraId="7EDA9E78" w14:textId="6C56FAE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٥.٢٨</w:t>
            </w:r>
          </w:p>
        </w:tc>
      </w:tr>
      <w:tr w:rsidR="00394127" w:rsidRPr="002B4B6D" w14:paraId="592E893B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1B00B626" w14:textId="2F858AC7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الآداب والعلوم بوادي الدواسر</w:t>
            </w:r>
          </w:p>
        </w:tc>
        <w:tc>
          <w:tcPr>
            <w:tcW w:w="623" w:type="pct"/>
            <w:vAlign w:val="center"/>
          </w:tcPr>
          <w:p w14:paraId="05589A10" w14:textId="2ACA6C0D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12</w:t>
            </w:r>
          </w:p>
        </w:tc>
        <w:tc>
          <w:tcPr>
            <w:tcW w:w="585" w:type="pct"/>
            <w:vAlign w:val="center"/>
          </w:tcPr>
          <w:p w14:paraId="331B0B84" w14:textId="4055AF6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38</w:t>
            </w:r>
          </w:p>
        </w:tc>
        <w:tc>
          <w:tcPr>
            <w:tcW w:w="731" w:type="pct"/>
            <w:vAlign w:val="center"/>
          </w:tcPr>
          <w:p w14:paraId="2F95872B" w14:textId="04667430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759" w:type="pct"/>
            <w:vAlign w:val="center"/>
          </w:tcPr>
          <w:p w14:paraId="166F49A6" w14:textId="0748C25A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4</w:t>
            </w:r>
          </w:p>
        </w:tc>
        <w:tc>
          <w:tcPr>
            <w:tcW w:w="538" w:type="pct"/>
            <w:vAlign w:val="center"/>
          </w:tcPr>
          <w:p w14:paraId="466934A7" w14:textId="0208E311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57</w:t>
            </w:r>
          </w:p>
        </w:tc>
        <w:tc>
          <w:tcPr>
            <w:tcW w:w="422" w:type="pct"/>
            <w:vAlign w:val="center"/>
          </w:tcPr>
          <w:p w14:paraId="4D15D238" w14:textId="5AC21A9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١٠.٠٤</w:t>
            </w:r>
          </w:p>
        </w:tc>
      </w:tr>
      <w:tr w:rsidR="00394127" w:rsidRPr="002B4B6D" w14:paraId="197F3FAC" w14:textId="77777777" w:rsidTr="002B4B6D">
        <w:trPr>
          <w:trHeight w:val="94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0404463C" w14:textId="0AC2F9F9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التربية بالخرج</w:t>
            </w:r>
          </w:p>
        </w:tc>
        <w:tc>
          <w:tcPr>
            <w:tcW w:w="623" w:type="pct"/>
            <w:vAlign w:val="center"/>
          </w:tcPr>
          <w:p w14:paraId="33071A54" w14:textId="16D4A230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10</w:t>
            </w:r>
          </w:p>
        </w:tc>
        <w:tc>
          <w:tcPr>
            <w:tcW w:w="585" w:type="pct"/>
            <w:vAlign w:val="center"/>
          </w:tcPr>
          <w:p w14:paraId="3289DAA3" w14:textId="2AA3F622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65</w:t>
            </w:r>
          </w:p>
        </w:tc>
        <w:tc>
          <w:tcPr>
            <w:tcW w:w="731" w:type="pct"/>
            <w:vAlign w:val="center"/>
          </w:tcPr>
          <w:p w14:paraId="6D957C0C" w14:textId="2710F0D3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7</w:t>
            </w:r>
          </w:p>
        </w:tc>
        <w:tc>
          <w:tcPr>
            <w:tcW w:w="759" w:type="pct"/>
            <w:vAlign w:val="center"/>
          </w:tcPr>
          <w:p w14:paraId="1AC4DA96" w14:textId="5165BD84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538" w:type="pct"/>
            <w:vAlign w:val="center"/>
          </w:tcPr>
          <w:p w14:paraId="0D027AA5" w14:textId="54A6F2D1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85</w:t>
            </w:r>
          </w:p>
        </w:tc>
        <w:tc>
          <w:tcPr>
            <w:tcW w:w="422" w:type="pct"/>
            <w:vAlign w:val="center"/>
          </w:tcPr>
          <w:p w14:paraId="3327D0BA" w14:textId="35AD2190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١٤.٩٦</w:t>
            </w:r>
          </w:p>
        </w:tc>
      </w:tr>
      <w:tr w:rsidR="00394127" w:rsidRPr="002B4B6D" w14:paraId="31D3E468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5A070BCE" w14:textId="55F112F9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التربية بوادي الدواسر</w:t>
            </w:r>
          </w:p>
        </w:tc>
        <w:tc>
          <w:tcPr>
            <w:tcW w:w="623" w:type="pct"/>
            <w:vAlign w:val="center"/>
          </w:tcPr>
          <w:p w14:paraId="5B5CC563" w14:textId="504FA29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585" w:type="pct"/>
            <w:vAlign w:val="center"/>
          </w:tcPr>
          <w:p w14:paraId="110D41DB" w14:textId="766E927B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9</w:t>
            </w:r>
          </w:p>
        </w:tc>
        <w:tc>
          <w:tcPr>
            <w:tcW w:w="731" w:type="pct"/>
            <w:vAlign w:val="center"/>
          </w:tcPr>
          <w:p w14:paraId="44A42EB2" w14:textId="2DECDE2D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759" w:type="pct"/>
            <w:vAlign w:val="center"/>
          </w:tcPr>
          <w:p w14:paraId="69A04F15" w14:textId="69C53311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4606D276" w14:textId="69C6B2CB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13</w:t>
            </w:r>
          </w:p>
        </w:tc>
        <w:tc>
          <w:tcPr>
            <w:tcW w:w="422" w:type="pct"/>
            <w:vAlign w:val="center"/>
          </w:tcPr>
          <w:p w14:paraId="0EC4E00C" w14:textId="273A741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٢.٢٩</w:t>
            </w:r>
          </w:p>
        </w:tc>
      </w:tr>
      <w:tr w:rsidR="00394127" w:rsidRPr="002B4B6D" w14:paraId="222D59F5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03AB0BDC" w14:textId="06795740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الآداب والفنون التطبيقية بالدلم</w:t>
            </w:r>
          </w:p>
        </w:tc>
        <w:tc>
          <w:tcPr>
            <w:tcW w:w="623" w:type="pct"/>
            <w:vAlign w:val="center"/>
          </w:tcPr>
          <w:p w14:paraId="53F2B111" w14:textId="5439A831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85" w:type="pct"/>
            <w:vAlign w:val="center"/>
          </w:tcPr>
          <w:p w14:paraId="207FB138" w14:textId="7AA69EE7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731" w:type="pct"/>
            <w:vAlign w:val="center"/>
          </w:tcPr>
          <w:p w14:paraId="5DBE753A" w14:textId="3D753494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59" w:type="pct"/>
            <w:vAlign w:val="center"/>
          </w:tcPr>
          <w:p w14:paraId="6EA421A3" w14:textId="3F00C318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29AB55D0" w14:textId="625909FF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422" w:type="pct"/>
            <w:vAlign w:val="center"/>
          </w:tcPr>
          <w:p w14:paraId="2D07E01C" w14:textId="5DBC89B8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٠.</w:t>
            </w:r>
          </w:p>
        </w:tc>
      </w:tr>
      <w:tr w:rsidR="00394127" w:rsidRPr="002B4B6D" w14:paraId="3BDE4795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226A48DF" w14:textId="04FA8A6F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التطبيقية بالخرج</w:t>
            </w:r>
          </w:p>
        </w:tc>
        <w:tc>
          <w:tcPr>
            <w:tcW w:w="623" w:type="pct"/>
            <w:vAlign w:val="center"/>
          </w:tcPr>
          <w:p w14:paraId="627A4CDB" w14:textId="2674205C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585" w:type="pct"/>
            <w:vAlign w:val="center"/>
          </w:tcPr>
          <w:p w14:paraId="08E35018" w14:textId="34D7521B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731" w:type="pct"/>
            <w:vAlign w:val="center"/>
          </w:tcPr>
          <w:p w14:paraId="138456BA" w14:textId="163C1555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59" w:type="pct"/>
            <w:vAlign w:val="center"/>
          </w:tcPr>
          <w:p w14:paraId="56FFE547" w14:textId="35974261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320BA81D" w14:textId="7F77195C" w:rsidR="00394127" w:rsidRPr="00D629FA" w:rsidRDefault="00394127" w:rsidP="00394127">
            <w:pPr>
              <w:jc w:val="center"/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422" w:type="pct"/>
            <w:vAlign w:val="center"/>
          </w:tcPr>
          <w:p w14:paraId="043D39C7" w14:textId="7D9A0F3F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٠.٣٥</w:t>
            </w:r>
          </w:p>
        </w:tc>
      </w:tr>
      <w:tr w:rsidR="00394127" w:rsidRPr="002B4B6D" w14:paraId="6C0BD4BB" w14:textId="77777777" w:rsidTr="002B4B6D">
        <w:trPr>
          <w:trHeight w:val="279"/>
        </w:trPr>
        <w:tc>
          <w:tcPr>
            <w:tcW w:w="1342" w:type="pct"/>
            <w:shd w:val="clear" w:color="auto" w:fill="F2F2F2" w:themeFill="background1" w:themeFillShade="F2"/>
            <w:vAlign w:val="center"/>
          </w:tcPr>
          <w:p w14:paraId="3E60BBDA" w14:textId="0CF2220A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المستشفى الجامعي</w:t>
            </w:r>
          </w:p>
        </w:tc>
        <w:tc>
          <w:tcPr>
            <w:tcW w:w="623" w:type="pct"/>
            <w:vAlign w:val="center"/>
          </w:tcPr>
          <w:p w14:paraId="20135E9B" w14:textId="57F38678" w:rsidR="00394127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85" w:type="pct"/>
            <w:vAlign w:val="center"/>
          </w:tcPr>
          <w:p w14:paraId="222133EE" w14:textId="5D641039" w:rsidR="00394127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731" w:type="pct"/>
            <w:vAlign w:val="center"/>
          </w:tcPr>
          <w:p w14:paraId="6ED20035" w14:textId="46725EBE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59" w:type="pct"/>
            <w:vAlign w:val="center"/>
          </w:tcPr>
          <w:p w14:paraId="095EEDCA" w14:textId="7A6F4065" w:rsidR="00394127" w:rsidRPr="002B4B6D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538" w:type="pct"/>
            <w:vAlign w:val="center"/>
          </w:tcPr>
          <w:p w14:paraId="19D50DAA" w14:textId="26B90998" w:rsidR="00394127" w:rsidRPr="00D629FA" w:rsidRDefault="00394127" w:rsidP="00394127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422" w:type="pct"/>
            <w:vAlign w:val="center"/>
          </w:tcPr>
          <w:p w14:paraId="1D79FDD7" w14:textId="52A73C72" w:rsidR="00394127" w:rsidRPr="00D629FA" w:rsidRDefault="00394127" w:rsidP="0039412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٠.٣٥</w:t>
            </w:r>
          </w:p>
        </w:tc>
      </w:tr>
      <w:tr w:rsidR="00394127" w:rsidRPr="002B4B6D" w14:paraId="157D4A1A" w14:textId="77777777" w:rsidTr="002B4B6D">
        <w:trPr>
          <w:trHeight w:val="279"/>
        </w:trPr>
        <w:tc>
          <w:tcPr>
            <w:tcW w:w="1342" w:type="pct"/>
            <w:shd w:val="clear" w:color="auto" w:fill="D9D9D9" w:themeFill="background1" w:themeFillShade="D9"/>
            <w:vAlign w:val="center"/>
          </w:tcPr>
          <w:p w14:paraId="113AC7D1" w14:textId="3910A012" w:rsidR="00394127" w:rsidRPr="002B4B6D" w:rsidRDefault="00394127" w:rsidP="00394127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المجموع</w:t>
            </w:r>
          </w:p>
        </w:tc>
        <w:tc>
          <w:tcPr>
            <w:tcW w:w="623" w:type="pct"/>
            <w:shd w:val="clear" w:color="auto" w:fill="D9D9D9" w:themeFill="background1" w:themeFillShade="D9"/>
            <w:vAlign w:val="center"/>
          </w:tcPr>
          <w:p w14:paraId="171063BC" w14:textId="2F9A9ABC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71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6ACEEFB9" w14:textId="78799953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409</w:t>
            </w:r>
          </w:p>
        </w:tc>
        <w:tc>
          <w:tcPr>
            <w:tcW w:w="731" w:type="pct"/>
            <w:shd w:val="clear" w:color="auto" w:fill="D9D9D9" w:themeFill="background1" w:themeFillShade="D9"/>
            <w:vAlign w:val="center"/>
          </w:tcPr>
          <w:p w14:paraId="1FCF708A" w14:textId="3EBF61DF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58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741D19FF" w14:textId="4716D851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30</w:t>
            </w:r>
          </w:p>
        </w:tc>
        <w:tc>
          <w:tcPr>
            <w:tcW w:w="538" w:type="pct"/>
            <w:shd w:val="clear" w:color="auto" w:fill="D9D9D9" w:themeFill="background1" w:themeFillShade="D9"/>
            <w:vAlign w:val="center"/>
          </w:tcPr>
          <w:p w14:paraId="1B7B50DD" w14:textId="7D65D74A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568</w:t>
            </w:r>
          </w:p>
        </w:tc>
        <w:tc>
          <w:tcPr>
            <w:tcW w:w="422" w:type="pct"/>
            <w:shd w:val="clear" w:color="auto" w:fill="D9D9D9" w:themeFill="background1" w:themeFillShade="D9"/>
            <w:vAlign w:val="center"/>
          </w:tcPr>
          <w:p w14:paraId="64D9E043" w14:textId="113966C8" w:rsidR="00394127" w:rsidRPr="002B4B6D" w:rsidRDefault="00394127" w:rsidP="00394127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100%</w:t>
            </w:r>
          </w:p>
        </w:tc>
      </w:tr>
    </w:tbl>
    <w:p w14:paraId="0290802C" w14:textId="77777777" w:rsidR="004A62C1" w:rsidRDefault="004A62C1" w:rsidP="00961820">
      <w:pPr>
        <w:rPr>
          <w:rFonts w:asciiTheme="minorBidi" w:hAnsiTheme="minorBidi"/>
          <w:rtl/>
        </w:rPr>
      </w:pPr>
    </w:p>
    <w:p w14:paraId="7C91B85A" w14:textId="77777777" w:rsidR="002B4B6D" w:rsidRDefault="002B4B6D" w:rsidP="00961820">
      <w:pPr>
        <w:rPr>
          <w:rFonts w:asciiTheme="minorBidi" w:hAnsiTheme="minorBidi"/>
          <w:rtl/>
        </w:rPr>
      </w:pPr>
    </w:p>
    <w:p w14:paraId="71C6A428" w14:textId="77777777" w:rsidR="00670CEA" w:rsidRDefault="00670CEA" w:rsidP="00961820">
      <w:pPr>
        <w:rPr>
          <w:rFonts w:asciiTheme="minorBidi" w:hAnsiTheme="minorBidi"/>
          <w:rtl/>
        </w:rPr>
      </w:pPr>
    </w:p>
    <w:p w14:paraId="1B1304F1" w14:textId="77777777" w:rsidR="00670CEA" w:rsidRDefault="00670CEA" w:rsidP="00961820">
      <w:pPr>
        <w:rPr>
          <w:rFonts w:asciiTheme="minorBidi" w:hAnsiTheme="minorBidi"/>
          <w:rtl/>
        </w:rPr>
      </w:pPr>
    </w:p>
    <w:p w14:paraId="17C2713E" w14:textId="12B67F2A" w:rsidR="00252853" w:rsidRDefault="00252853" w:rsidP="002B4B6D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D504B75" w14:textId="77777777" w:rsidR="00D54481" w:rsidRDefault="00D54481" w:rsidP="002B4B6D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3CAD4EB" w14:textId="77777777" w:rsidR="00D54481" w:rsidRDefault="00D54481" w:rsidP="002B4B6D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2D848814" w14:textId="77777777" w:rsidR="00D54481" w:rsidRDefault="00D54481" w:rsidP="002B4B6D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430F5DD" w14:textId="1E2C88B0" w:rsidR="002B4B6D" w:rsidRPr="002B4B6D" w:rsidRDefault="002B4B6D" w:rsidP="002B4B6D">
      <w:pPr>
        <w:rPr>
          <w:rFonts w:asciiTheme="minorBidi" w:hAnsiTheme="minorBidi"/>
          <w:b/>
          <w:bCs/>
          <w:sz w:val="28"/>
          <w:szCs w:val="28"/>
          <w:rtl/>
        </w:rPr>
      </w:pPr>
      <w:r w:rsidRPr="002B4B6D">
        <w:rPr>
          <w:rFonts w:asciiTheme="minorBidi" w:hAnsiTheme="minorBidi"/>
          <w:b/>
          <w:bCs/>
          <w:sz w:val="28"/>
          <w:szCs w:val="28"/>
          <w:rtl/>
        </w:rPr>
        <w:t>يتضح من الجدول والشكل أعلاه ما يلي:</w:t>
      </w:r>
    </w:p>
    <w:p w14:paraId="78756AF8" w14:textId="29D9AED2" w:rsidR="00670C16" w:rsidRPr="00675241" w:rsidRDefault="00675241" w:rsidP="00675241">
      <w:pPr>
        <w:pStyle w:val="a7"/>
        <w:numPr>
          <w:ilvl w:val="3"/>
          <w:numId w:val="6"/>
        </w:numPr>
        <w:spacing w:line="360" w:lineRule="auto"/>
        <w:ind w:left="1111" w:hanging="425"/>
        <w:jc w:val="both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eastAsia="Times New Roman" w:hAnsiTheme="minorBidi" w:hint="cs"/>
          <w:sz w:val="24"/>
          <w:szCs w:val="24"/>
          <w:rtl/>
        </w:rPr>
        <w:t>ب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 xml:space="preserve">لغ إجمالي عدد المبتعثين في عام التقرير </w:t>
      </w:r>
      <w:proofErr w:type="gramStart"/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>568</w:t>
      </w:r>
      <w:proofErr w:type="gramEnd"/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Pr="00675241">
        <w:rPr>
          <w:rFonts w:asciiTheme="minorBidi" w:eastAsia="Times New Roman" w:hAnsiTheme="minorBidi"/>
          <w:sz w:val="24"/>
          <w:szCs w:val="24"/>
          <w:rtl/>
        </w:rPr>
        <w:t>) مبتعثاً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، موزعين على 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 20  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) كلية ،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وكانت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 xml:space="preserve"> النسبة الأعلى لتخصصات 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التربية </w:t>
      </w:r>
      <w:r w:rsidR="00736550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بالخرج</w:t>
      </w:r>
      <w:r w:rsidR="009F312C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بنسبة 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>14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>96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%) بعدد إجمالي 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>85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) مبتعثاً</w:t>
      </w:r>
      <w:r w:rsidRPr="00675241">
        <w:rPr>
          <w:rFonts w:asciiTheme="minorBidi" w:eastAsia="Times New Roman" w:hAnsiTheme="minorBidi" w:hint="cs"/>
          <w:sz w:val="24"/>
          <w:szCs w:val="24"/>
          <w:rtl/>
        </w:rPr>
        <w:t>،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و 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النسبة الأقل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فكانت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 xml:space="preserve"> لتخصصات 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>المستشفى الجامعي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 xml:space="preserve"> بنسبة 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0.</w:t>
      </w:r>
      <w:r w:rsidR="00394127" w:rsidRPr="00675241">
        <w:rPr>
          <w:rFonts w:asciiTheme="minorBidi" w:eastAsia="Times New Roman" w:hAnsiTheme="minorBidi" w:hint="cs"/>
          <w:sz w:val="24"/>
          <w:szCs w:val="24"/>
          <w:rtl/>
        </w:rPr>
        <w:t>35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670C16" w:rsidRPr="00675241">
        <w:rPr>
          <w:rFonts w:asciiTheme="minorBidi" w:eastAsia="Times New Roman" w:hAnsiTheme="minorBidi"/>
          <w:sz w:val="24"/>
          <w:szCs w:val="24"/>
          <w:rtl/>
        </w:rPr>
        <w:t>%) بعدد إجمالي (</w:t>
      </w:r>
      <w:r w:rsidR="00670C16" w:rsidRPr="00675241">
        <w:rPr>
          <w:rFonts w:asciiTheme="minorBidi" w:eastAsia="Times New Roman" w:hAnsiTheme="minorBidi" w:hint="cs"/>
          <w:sz w:val="24"/>
          <w:szCs w:val="24"/>
          <w:rtl/>
        </w:rPr>
        <w:t>2</w:t>
      </w:r>
      <w:r w:rsidR="00144686">
        <w:rPr>
          <w:rFonts w:asciiTheme="minorBidi" w:eastAsia="Times New Roman" w:hAnsiTheme="minorBidi"/>
          <w:sz w:val="24"/>
          <w:szCs w:val="24"/>
          <w:rtl/>
        </w:rPr>
        <w:t>) مبتعث</w:t>
      </w:r>
      <w:r w:rsidR="00144686">
        <w:rPr>
          <w:rFonts w:asciiTheme="minorBidi" w:eastAsia="Times New Roman" w:hAnsiTheme="minorBidi" w:hint="cs"/>
          <w:sz w:val="24"/>
          <w:szCs w:val="24"/>
          <w:rtl/>
        </w:rPr>
        <w:t>ين</w:t>
      </w:r>
      <w:r w:rsidRPr="00675241">
        <w:rPr>
          <w:rFonts w:asciiTheme="minorBidi" w:eastAsia="Times New Roman" w:hAnsiTheme="minorBidi" w:hint="cs"/>
          <w:sz w:val="24"/>
          <w:szCs w:val="24"/>
          <w:rtl/>
        </w:rPr>
        <w:t>.</w:t>
      </w:r>
    </w:p>
    <w:p w14:paraId="4B95A913" w14:textId="6C076A3C" w:rsidR="00670C16" w:rsidRPr="00CB38BA" w:rsidRDefault="00670C16" w:rsidP="00394127">
      <w:pPr>
        <w:pStyle w:val="a7"/>
        <w:numPr>
          <w:ilvl w:val="0"/>
          <w:numId w:val="6"/>
        </w:numPr>
        <w:spacing w:line="360" w:lineRule="auto"/>
        <w:rPr>
          <w:rFonts w:asciiTheme="minorBidi" w:eastAsia="Times New Roman" w:hAnsiTheme="minorBidi"/>
          <w:sz w:val="24"/>
          <w:szCs w:val="24"/>
        </w:rPr>
      </w:pP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بلغ عدد المبتعثين الجدد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71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)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مبتعثاً بنسبة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12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5</w:t>
      </w:r>
      <w:r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%)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من إجمالي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المبتعثين.</w:t>
      </w:r>
    </w:p>
    <w:p w14:paraId="478416D8" w14:textId="73836360" w:rsidR="00670C16" w:rsidRPr="00CB38BA" w:rsidRDefault="00670C16" w:rsidP="00394127">
      <w:pPr>
        <w:pStyle w:val="a7"/>
        <w:numPr>
          <w:ilvl w:val="0"/>
          <w:numId w:val="6"/>
        </w:numPr>
        <w:spacing w:line="360" w:lineRule="auto"/>
        <w:rPr>
          <w:rFonts w:asciiTheme="minorBidi" w:eastAsia="Times New Roman" w:hAnsiTheme="minorBidi"/>
          <w:sz w:val="24"/>
          <w:szCs w:val="24"/>
        </w:rPr>
      </w:pP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بلغ عدد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الخريجين العائدين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الذين حصلوا على الدرجة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736550">
        <w:rPr>
          <w:rFonts w:asciiTheme="minorBidi" w:eastAsia="Times New Roman" w:hAnsiTheme="minorBidi" w:hint="cs"/>
          <w:sz w:val="24"/>
          <w:szCs w:val="24"/>
          <w:rtl/>
        </w:rPr>
        <w:t>58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)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خريجاً بنسبة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736550">
        <w:rPr>
          <w:rFonts w:asciiTheme="minorBidi" w:eastAsia="Times New Roman" w:hAnsiTheme="minorBidi" w:hint="cs"/>
          <w:sz w:val="24"/>
          <w:szCs w:val="24"/>
          <w:rtl/>
        </w:rPr>
        <w:t>10</w:t>
      </w:r>
      <w:r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21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%) من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إجمالي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المبتعثين.</w:t>
      </w:r>
    </w:p>
    <w:p w14:paraId="316D2740" w14:textId="02151861" w:rsidR="00670C16" w:rsidRDefault="00670C16" w:rsidP="00394127">
      <w:pPr>
        <w:pStyle w:val="a7"/>
        <w:numPr>
          <w:ilvl w:val="0"/>
          <w:numId w:val="6"/>
        </w:numPr>
        <w:spacing w:line="360" w:lineRule="auto"/>
        <w:rPr>
          <w:rFonts w:asciiTheme="minorBidi" w:eastAsia="Times New Roman" w:hAnsiTheme="minorBidi"/>
          <w:sz w:val="24"/>
          <w:szCs w:val="24"/>
        </w:rPr>
      </w:pP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بلغ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عدد العائدين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الذين لم يحصلوا على الدرجة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30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)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="00F42B45">
        <w:rPr>
          <w:rFonts w:asciiTheme="minorBidi" w:eastAsia="Times New Roman" w:hAnsiTheme="minorBidi" w:hint="cs"/>
          <w:sz w:val="24"/>
          <w:szCs w:val="24"/>
          <w:rtl/>
        </w:rPr>
        <w:t>معيداً ومحاضراً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بنسبة </w:t>
      </w:r>
      <w:r w:rsidR="00E91059" w:rsidRPr="00CB38BA">
        <w:rPr>
          <w:rFonts w:asciiTheme="minorBidi" w:eastAsia="Times New Roman" w:hAnsiTheme="minorBidi" w:hint="cs"/>
          <w:sz w:val="24"/>
          <w:szCs w:val="24"/>
          <w:rtl/>
        </w:rPr>
        <w:t>(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5</w:t>
      </w:r>
      <w:r w:rsidR="00E91059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394127">
        <w:rPr>
          <w:rFonts w:asciiTheme="minorBidi" w:eastAsia="Times New Roman" w:hAnsiTheme="minorBidi" w:hint="cs"/>
          <w:sz w:val="24"/>
          <w:szCs w:val="24"/>
          <w:rtl/>
        </w:rPr>
        <w:t>28</w:t>
      </w:r>
      <w:r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%) من</w:t>
      </w:r>
      <w:r w:rsidRPr="00CB38BA">
        <w:rPr>
          <w:rFonts w:asciiTheme="minorBidi" w:eastAsia="Times New Roman" w:hAnsiTheme="minorBidi"/>
          <w:sz w:val="24"/>
          <w:szCs w:val="24"/>
          <w:rtl/>
        </w:rPr>
        <w:t xml:space="preserve"> إجمالي 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المبتعثين.</w:t>
      </w:r>
    </w:p>
    <w:p w14:paraId="05EC2B17" w14:textId="33D6FB99" w:rsidR="00174EA5" w:rsidRDefault="00174EA5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97EF166" w14:textId="728C63F9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EE435C1" w14:textId="6F9D603D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381FEAC" w14:textId="6AAA8936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B5ED6FA" w14:textId="78221B87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4F86FBDC" w14:textId="2C8D099F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9B6EC88" w14:textId="25B25525" w:rsidR="00D54481" w:rsidRDefault="00D54481" w:rsidP="00174EA5">
      <w:pPr>
        <w:spacing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30785C2" w14:textId="77777777" w:rsidR="00B1093A" w:rsidRDefault="00B1093A" w:rsidP="00E32E5B">
      <w:pPr>
        <w:rPr>
          <w:rFonts w:asciiTheme="minorBidi" w:eastAsia="Times New Roman" w:hAnsiTheme="minorBidi"/>
          <w:sz w:val="24"/>
          <w:szCs w:val="24"/>
          <w:rtl/>
        </w:rPr>
      </w:pPr>
    </w:p>
    <w:p w14:paraId="52D7BEEE" w14:textId="06A92BF2" w:rsidR="00E32E5B" w:rsidRPr="0099680F" w:rsidRDefault="00E32E5B" w:rsidP="00E32E5B">
      <w:pPr>
        <w:rPr>
          <w:rFonts w:asciiTheme="minorBidi" w:hAnsiTheme="minorBidi"/>
          <w:b/>
          <w:bCs/>
          <w:sz w:val="28"/>
          <w:szCs w:val="28"/>
          <w:rtl/>
        </w:rPr>
      </w:pPr>
      <w:r w:rsidRPr="0099680F"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Pr="0099680F">
        <w:rPr>
          <w:rFonts w:asciiTheme="minorBidi" w:hAnsiTheme="minorBidi"/>
          <w:b/>
          <w:bCs/>
          <w:sz w:val="28"/>
          <w:szCs w:val="28"/>
          <w:rtl/>
        </w:rPr>
        <w:t xml:space="preserve">/1/2 ـ أعداد المبتعثين حسب الحالة </w:t>
      </w:r>
      <w:r w:rsidR="0099680F" w:rsidRPr="0099680F">
        <w:rPr>
          <w:rFonts w:asciiTheme="minorBidi" w:hAnsiTheme="minorBidi" w:hint="cs"/>
          <w:b/>
          <w:bCs/>
          <w:sz w:val="28"/>
          <w:szCs w:val="28"/>
          <w:rtl/>
        </w:rPr>
        <w:t>والتخصص:</w:t>
      </w: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347"/>
        <w:gridCol w:w="1696"/>
        <w:gridCol w:w="1555"/>
        <w:gridCol w:w="1696"/>
        <w:gridCol w:w="1992"/>
        <w:gridCol w:w="1261"/>
        <w:gridCol w:w="1574"/>
      </w:tblGrid>
      <w:tr w:rsidR="002C17A7" w:rsidRPr="00E32E5B" w14:paraId="31095AC5" w14:textId="77777777" w:rsidTr="002C17A7">
        <w:trPr>
          <w:trHeight w:val="176"/>
        </w:trPr>
        <w:tc>
          <w:tcPr>
            <w:tcW w:w="434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D2A5247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939" w:type="dxa"/>
            <w:gridSpan w:val="4"/>
            <w:shd w:val="clear" w:color="auto" w:fill="D9D9D9" w:themeFill="background1" w:themeFillShade="D9"/>
            <w:vAlign w:val="center"/>
            <w:hideMark/>
          </w:tcPr>
          <w:p w14:paraId="7BA329BB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D84F720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2C17A7" w:rsidRPr="00E32E5B" w14:paraId="7BC81820" w14:textId="77777777" w:rsidTr="002C17A7">
        <w:trPr>
          <w:trHeight w:val="38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4EEC10BB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14AB59E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A264684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96C00CE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6F67CA48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2C17A7" w:rsidRPr="00E32E5B" w14:paraId="53CEAA26" w14:textId="77777777" w:rsidTr="002C17A7">
        <w:trPr>
          <w:trHeight w:val="33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46527A16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  <w:vAlign w:val="center"/>
            <w:hideMark/>
          </w:tcPr>
          <w:p w14:paraId="65227E93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775EAC69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06091E47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26DB2D16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415D6DAC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384540AB" w14:textId="77777777" w:rsidR="002C17A7" w:rsidRPr="00E32E5B" w:rsidRDefault="002C17A7" w:rsidP="002C17A7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557CAF" w:rsidRPr="00E32E5B" w14:paraId="728D981B" w14:textId="77777777" w:rsidTr="00051BF6">
        <w:trPr>
          <w:trHeight w:val="17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A625F54" w14:textId="5739E1DF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الحاسب والمعلوماتية</w:t>
            </w:r>
          </w:p>
        </w:tc>
        <w:tc>
          <w:tcPr>
            <w:tcW w:w="1696" w:type="dxa"/>
            <w:vAlign w:val="center"/>
          </w:tcPr>
          <w:p w14:paraId="6AEFE617" w14:textId="0D38330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555" w:type="dxa"/>
            <w:vAlign w:val="center"/>
          </w:tcPr>
          <w:p w14:paraId="105AF2A0" w14:textId="6B66768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24</w:t>
            </w:r>
          </w:p>
        </w:tc>
        <w:tc>
          <w:tcPr>
            <w:tcW w:w="1696" w:type="dxa"/>
            <w:vAlign w:val="center"/>
          </w:tcPr>
          <w:p w14:paraId="0C1A97C1" w14:textId="5B41048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992" w:type="dxa"/>
            <w:vAlign w:val="center"/>
          </w:tcPr>
          <w:p w14:paraId="733C805B" w14:textId="1A1598C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261" w:type="dxa"/>
            <w:vAlign w:val="center"/>
          </w:tcPr>
          <w:p w14:paraId="73151A91" w14:textId="4394A9F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35</w:t>
            </w:r>
          </w:p>
        </w:tc>
        <w:tc>
          <w:tcPr>
            <w:tcW w:w="1574" w:type="dxa"/>
            <w:vAlign w:val="center"/>
          </w:tcPr>
          <w:p w14:paraId="0BA92218" w14:textId="38ED97A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6.16</w:t>
            </w:r>
          </w:p>
        </w:tc>
      </w:tr>
      <w:tr w:rsidR="00557CAF" w:rsidRPr="00E32E5B" w14:paraId="64B0180E" w14:textId="77777777" w:rsidTr="00051BF6">
        <w:trPr>
          <w:trHeight w:val="177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D113626" w14:textId="5423B034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الادب والنقد والبلاغة</w:t>
            </w:r>
          </w:p>
        </w:tc>
        <w:tc>
          <w:tcPr>
            <w:tcW w:w="1696" w:type="dxa"/>
            <w:vAlign w:val="center"/>
          </w:tcPr>
          <w:p w14:paraId="585730D6" w14:textId="303C0A5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555" w:type="dxa"/>
            <w:vAlign w:val="center"/>
          </w:tcPr>
          <w:p w14:paraId="23F96433" w14:textId="498DBDF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21</w:t>
            </w:r>
          </w:p>
        </w:tc>
        <w:tc>
          <w:tcPr>
            <w:tcW w:w="1696" w:type="dxa"/>
            <w:vAlign w:val="center"/>
          </w:tcPr>
          <w:p w14:paraId="3185C5EE" w14:textId="486ADD0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4070749" w14:textId="2C10500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261" w:type="dxa"/>
            <w:vAlign w:val="center"/>
          </w:tcPr>
          <w:p w14:paraId="4CAF74D4" w14:textId="6E6585A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27</w:t>
            </w:r>
          </w:p>
        </w:tc>
        <w:tc>
          <w:tcPr>
            <w:tcW w:w="1574" w:type="dxa"/>
            <w:vAlign w:val="center"/>
          </w:tcPr>
          <w:p w14:paraId="0221C5DB" w14:textId="7B9A575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4.75</w:t>
            </w:r>
          </w:p>
        </w:tc>
      </w:tr>
      <w:tr w:rsidR="00557CAF" w:rsidRPr="00E32E5B" w14:paraId="3F2FE40B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297C573" w14:textId="14B310D3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الترجمة ودراساتها</w:t>
            </w:r>
          </w:p>
        </w:tc>
        <w:tc>
          <w:tcPr>
            <w:tcW w:w="1696" w:type="dxa"/>
            <w:vAlign w:val="center"/>
          </w:tcPr>
          <w:p w14:paraId="237EC0FE" w14:textId="62DAA1C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0BE9F8C" w14:textId="7A3D0E5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15</w:t>
            </w:r>
          </w:p>
        </w:tc>
        <w:tc>
          <w:tcPr>
            <w:tcW w:w="1696" w:type="dxa"/>
            <w:vAlign w:val="center"/>
          </w:tcPr>
          <w:p w14:paraId="3BFB9E71" w14:textId="68D9FE7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EFA340F" w14:textId="4725B8F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1FAC0994" w14:textId="10F125E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16</w:t>
            </w:r>
          </w:p>
        </w:tc>
        <w:tc>
          <w:tcPr>
            <w:tcW w:w="1574" w:type="dxa"/>
            <w:vAlign w:val="center"/>
          </w:tcPr>
          <w:p w14:paraId="25F83C59" w14:textId="1E1D11F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2.82</w:t>
            </w:r>
          </w:p>
        </w:tc>
      </w:tr>
      <w:tr w:rsidR="00557CAF" w:rsidRPr="00E32E5B" w14:paraId="02707133" w14:textId="77777777" w:rsidTr="00051BF6">
        <w:trPr>
          <w:trHeight w:val="17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B4C5F4D" w14:textId="7D1AE676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الفقه وأصول الفقه</w:t>
            </w:r>
          </w:p>
        </w:tc>
        <w:tc>
          <w:tcPr>
            <w:tcW w:w="1696" w:type="dxa"/>
            <w:vAlign w:val="center"/>
          </w:tcPr>
          <w:p w14:paraId="2BF0D6A1" w14:textId="47857CA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</w:t>
            </w:r>
          </w:p>
        </w:tc>
        <w:tc>
          <w:tcPr>
            <w:tcW w:w="1555" w:type="dxa"/>
            <w:vAlign w:val="center"/>
          </w:tcPr>
          <w:p w14:paraId="5166A72B" w14:textId="487879B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12</w:t>
            </w:r>
          </w:p>
        </w:tc>
        <w:tc>
          <w:tcPr>
            <w:tcW w:w="1696" w:type="dxa"/>
            <w:vAlign w:val="center"/>
          </w:tcPr>
          <w:p w14:paraId="6A27FDCD" w14:textId="24049B6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B4091DE" w14:textId="05C808D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261" w:type="dxa"/>
            <w:vAlign w:val="center"/>
          </w:tcPr>
          <w:p w14:paraId="1728B6CF" w14:textId="4DA1852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22</w:t>
            </w:r>
          </w:p>
        </w:tc>
        <w:tc>
          <w:tcPr>
            <w:tcW w:w="1574" w:type="dxa"/>
            <w:vAlign w:val="center"/>
          </w:tcPr>
          <w:p w14:paraId="0FF9EFC7" w14:textId="04D5CB0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3.87</w:t>
            </w:r>
          </w:p>
        </w:tc>
      </w:tr>
      <w:tr w:rsidR="00557CAF" w:rsidRPr="00E32E5B" w14:paraId="520A6E8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EB36514" w14:textId="2A075662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التفسير والقرآن وعلوم القرآن</w:t>
            </w:r>
          </w:p>
        </w:tc>
        <w:tc>
          <w:tcPr>
            <w:tcW w:w="1696" w:type="dxa"/>
            <w:vAlign w:val="center"/>
          </w:tcPr>
          <w:p w14:paraId="333988E9" w14:textId="0D6DC0D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555" w:type="dxa"/>
            <w:vAlign w:val="center"/>
          </w:tcPr>
          <w:p w14:paraId="4146188E" w14:textId="078D292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11</w:t>
            </w:r>
          </w:p>
        </w:tc>
        <w:tc>
          <w:tcPr>
            <w:tcW w:w="1696" w:type="dxa"/>
            <w:vAlign w:val="center"/>
          </w:tcPr>
          <w:p w14:paraId="3928C51F" w14:textId="6E4D93B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C1EFF50" w14:textId="0E8E735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261" w:type="dxa"/>
            <w:vAlign w:val="center"/>
          </w:tcPr>
          <w:p w14:paraId="7C35A415" w14:textId="333E2ED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1574" w:type="dxa"/>
            <w:vAlign w:val="center"/>
          </w:tcPr>
          <w:p w14:paraId="30E4BBEE" w14:textId="166A38F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2.99</w:t>
            </w:r>
          </w:p>
        </w:tc>
      </w:tr>
      <w:tr w:rsidR="00557CAF" w:rsidRPr="00E32E5B" w14:paraId="6A0BA128" w14:textId="77777777" w:rsidTr="00051BF6">
        <w:trPr>
          <w:trHeight w:val="281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53E2AEB" w14:textId="3CA52F55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العقيدة والمذاهب المعاصرة</w:t>
            </w:r>
          </w:p>
        </w:tc>
        <w:tc>
          <w:tcPr>
            <w:tcW w:w="1696" w:type="dxa"/>
            <w:vAlign w:val="center"/>
          </w:tcPr>
          <w:p w14:paraId="6D017453" w14:textId="524A666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555" w:type="dxa"/>
            <w:vAlign w:val="center"/>
          </w:tcPr>
          <w:p w14:paraId="6BD89733" w14:textId="6798C65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11</w:t>
            </w:r>
          </w:p>
        </w:tc>
        <w:tc>
          <w:tcPr>
            <w:tcW w:w="1696" w:type="dxa"/>
            <w:vAlign w:val="center"/>
          </w:tcPr>
          <w:p w14:paraId="6F2D73E3" w14:textId="357BA5C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DC3CF1D" w14:textId="0F9573E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BED6AEC" w14:textId="5EB381D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1574" w:type="dxa"/>
            <w:vAlign w:val="center"/>
          </w:tcPr>
          <w:p w14:paraId="7E2B9BF9" w14:textId="3EBB9BE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2.64</w:t>
            </w:r>
          </w:p>
        </w:tc>
      </w:tr>
      <w:tr w:rsidR="00557CAF" w:rsidRPr="00E32E5B" w14:paraId="192366AB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B32658E" w14:textId="102D4CB1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اللغويات التطبيقية</w:t>
            </w:r>
          </w:p>
        </w:tc>
        <w:tc>
          <w:tcPr>
            <w:tcW w:w="1696" w:type="dxa"/>
            <w:vAlign w:val="center"/>
          </w:tcPr>
          <w:p w14:paraId="376ED340" w14:textId="7F4F540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555" w:type="dxa"/>
            <w:vAlign w:val="center"/>
          </w:tcPr>
          <w:p w14:paraId="31AB0FD9" w14:textId="434B378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14</w:t>
            </w:r>
          </w:p>
        </w:tc>
        <w:tc>
          <w:tcPr>
            <w:tcW w:w="1696" w:type="dxa"/>
            <w:vAlign w:val="center"/>
          </w:tcPr>
          <w:p w14:paraId="0A8BCA42" w14:textId="4AD908F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2FDAF1F6" w14:textId="5A3225A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261" w:type="dxa"/>
            <w:vAlign w:val="center"/>
          </w:tcPr>
          <w:p w14:paraId="7D8135BE" w14:textId="06858B6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22</w:t>
            </w:r>
          </w:p>
        </w:tc>
        <w:tc>
          <w:tcPr>
            <w:tcW w:w="1574" w:type="dxa"/>
            <w:vAlign w:val="center"/>
          </w:tcPr>
          <w:p w14:paraId="60F7AFE2" w14:textId="229E260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3.87</w:t>
            </w:r>
          </w:p>
        </w:tc>
      </w:tr>
      <w:tr w:rsidR="00557CAF" w:rsidRPr="00E32E5B" w14:paraId="3FEBA218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E26615E" w14:textId="0577FE0B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الرياضيات التطبيقية</w:t>
            </w:r>
          </w:p>
        </w:tc>
        <w:tc>
          <w:tcPr>
            <w:tcW w:w="1696" w:type="dxa"/>
            <w:vAlign w:val="center"/>
          </w:tcPr>
          <w:p w14:paraId="21725CA5" w14:textId="299C94D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B58E568" w14:textId="3B69F14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9</w:t>
            </w:r>
          </w:p>
        </w:tc>
        <w:tc>
          <w:tcPr>
            <w:tcW w:w="1696" w:type="dxa"/>
            <w:vAlign w:val="center"/>
          </w:tcPr>
          <w:p w14:paraId="5C659AD9" w14:textId="761AE75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0F26F64" w14:textId="6545207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FA83322" w14:textId="704E949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574" w:type="dxa"/>
            <w:vAlign w:val="center"/>
          </w:tcPr>
          <w:p w14:paraId="62BE7717" w14:textId="4745466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1.94</w:t>
            </w:r>
          </w:p>
        </w:tc>
      </w:tr>
      <w:tr w:rsidR="00557CAF" w:rsidRPr="00E32E5B" w14:paraId="1A7DDCC6" w14:textId="77777777" w:rsidTr="00051BF6">
        <w:trPr>
          <w:trHeight w:val="152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DB64C68" w14:textId="04788A9E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التفسير والحديث وعلوم الحديث</w:t>
            </w:r>
          </w:p>
        </w:tc>
        <w:tc>
          <w:tcPr>
            <w:tcW w:w="1696" w:type="dxa"/>
            <w:vAlign w:val="center"/>
          </w:tcPr>
          <w:p w14:paraId="659E1BE1" w14:textId="7742FED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DA0685E" w14:textId="25A8878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8</w:t>
            </w:r>
          </w:p>
        </w:tc>
        <w:tc>
          <w:tcPr>
            <w:tcW w:w="1696" w:type="dxa"/>
            <w:vAlign w:val="center"/>
          </w:tcPr>
          <w:p w14:paraId="0DD0D1FE" w14:textId="6F3CC78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F14A9DC" w14:textId="6FA26E4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6C51351" w14:textId="0B1ADA5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574" w:type="dxa"/>
            <w:vAlign w:val="center"/>
          </w:tcPr>
          <w:p w14:paraId="018305B0" w14:textId="6EC2436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1.58</w:t>
            </w:r>
          </w:p>
        </w:tc>
      </w:tr>
      <w:tr w:rsidR="00557CAF" w:rsidRPr="00E32E5B" w14:paraId="4AEBA4DF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98B555F" w14:textId="64EA0E30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المحاسبة</w:t>
            </w:r>
          </w:p>
        </w:tc>
        <w:tc>
          <w:tcPr>
            <w:tcW w:w="1696" w:type="dxa"/>
            <w:vAlign w:val="center"/>
          </w:tcPr>
          <w:p w14:paraId="215700C2" w14:textId="0BF3734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1C4C92D" w14:textId="01D6A4E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8</w:t>
            </w:r>
          </w:p>
        </w:tc>
        <w:tc>
          <w:tcPr>
            <w:tcW w:w="1696" w:type="dxa"/>
            <w:vAlign w:val="center"/>
          </w:tcPr>
          <w:p w14:paraId="15668DC1" w14:textId="5488DD1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A58E6C1" w14:textId="4A6DAEA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5F993215" w14:textId="6B02B30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574" w:type="dxa"/>
            <w:vAlign w:val="center"/>
          </w:tcPr>
          <w:p w14:paraId="132343C5" w14:textId="1E1EF2B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1.76</w:t>
            </w:r>
          </w:p>
        </w:tc>
      </w:tr>
      <w:tr w:rsidR="00557CAF" w:rsidRPr="00E32E5B" w14:paraId="1FF25D64" w14:textId="77777777" w:rsidTr="00051BF6">
        <w:trPr>
          <w:trHeight w:val="25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D20E3B7" w14:textId="38D270C8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اللغة الإنجليزية</w:t>
            </w:r>
          </w:p>
        </w:tc>
        <w:tc>
          <w:tcPr>
            <w:tcW w:w="1696" w:type="dxa"/>
            <w:vAlign w:val="center"/>
          </w:tcPr>
          <w:p w14:paraId="01CCC21E" w14:textId="280ADF31" w:rsidR="00557CAF" w:rsidRPr="004B1BEC" w:rsidRDefault="00557CAF" w:rsidP="00557CAF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273FBC30" w14:textId="470D3ED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9</w:t>
            </w:r>
          </w:p>
        </w:tc>
        <w:tc>
          <w:tcPr>
            <w:tcW w:w="1696" w:type="dxa"/>
            <w:vAlign w:val="center"/>
          </w:tcPr>
          <w:p w14:paraId="53233543" w14:textId="085710F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8BF222F" w14:textId="03847B7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78F2C8F" w14:textId="4EAE4CB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574" w:type="dxa"/>
            <w:vAlign w:val="center"/>
          </w:tcPr>
          <w:p w14:paraId="3AAD285D" w14:textId="0740055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1.94</w:t>
            </w:r>
          </w:p>
        </w:tc>
      </w:tr>
      <w:tr w:rsidR="00557CAF" w:rsidRPr="00E32E5B" w14:paraId="3288DFD4" w14:textId="77777777" w:rsidTr="00051BF6">
        <w:trPr>
          <w:trHeight w:val="7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FF5847E" w14:textId="2DD50113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صعوبات التعلم</w:t>
            </w:r>
          </w:p>
        </w:tc>
        <w:tc>
          <w:tcPr>
            <w:tcW w:w="1696" w:type="dxa"/>
            <w:vAlign w:val="center"/>
          </w:tcPr>
          <w:p w14:paraId="78E8B454" w14:textId="19638F1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125B0390" w14:textId="5ECBE37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</w:t>
            </w:r>
          </w:p>
        </w:tc>
        <w:tc>
          <w:tcPr>
            <w:tcW w:w="1696" w:type="dxa"/>
            <w:vAlign w:val="center"/>
          </w:tcPr>
          <w:p w14:paraId="48A46754" w14:textId="5E1907C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661CEE4F" w14:textId="6181E0D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EEF4302" w14:textId="2BAB8F2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574" w:type="dxa"/>
            <w:vAlign w:val="center"/>
          </w:tcPr>
          <w:p w14:paraId="3BEA9CA9" w14:textId="3EB70FD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1.41</w:t>
            </w:r>
          </w:p>
        </w:tc>
      </w:tr>
      <w:tr w:rsidR="00557CAF" w:rsidRPr="00E32E5B" w14:paraId="5733E13D" w14:textId="77777777" w:rsidTr="00051BF6">
        <w:trPr>
          <w:trHeight w:val="6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7FF9916" w14:textId="22E4B472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الأعمال</w:t>
            </w:r>
          </w:p>
        </w:tc>
        <w:tc>
          <w:tcPr>
            <w:tcW w:w="1696" w:type="dxa"/>
            <w:vAlign w:val="center"/>
          </w:tcPr>
          <w:p w14:paraId="33A0CF5D" w14:textId="692AAE2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B3FEB9E" w14:textId="4CD58DB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1696" w:type="dxa"/>
            <w:vAlign w:val="center"/>
          </w:tcPr>
          <w:p w14:paraId="1E3ED528" w14:textId="07387D2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B842151" w14:textId="2A0BD49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6FF0CB2" w14:textId="1F2C127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4196F4A3" w14:textId="5C568A9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E32E5B" w14:paraId="17265687" w14:textId="77777777" w:rsidTr="00051BF6">
        <w:trPr>
          <w:trHeight w:val="45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C54BAB2" w14:textId="1A6C5A45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اللغويات</w:t>
            </w:r>
          </w:p>
        </w:tc>
        <w:tc>
          <w:tcPr>
            <w:tcW w:w="1696" w:type="dxa"/>
            <w:vAlign w:val="center"/>
          </w:tcPr>
          <w:p w14:paraId="598B4130" w14:textId="2C6D1C4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4E50B876" w14:textId="6910423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1696" w:type="dxa"/>
            <w:vAlign w:val="center"/>
          </w:tcPr>
          <w:p w14:paraId="09C16189" w14:textId="318ED29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AC77000" w14:textId="41D283A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3020A8C9" w14:textId="009527E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574" w:type="dxa"/>
            <w:vAlign w:val="center"/>
          </w:tcPr>
          <w:p w14:paraId="6FF7F95D" w14:textId="3856C05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1.41</w:t>
            </w:r>
          </w:p>
        </w:tc>
      </w:tr>
      <w:tr w:rsidR="00557CAF" w:rsidRPr="00E32E5B" w14:paraId="4DF508A7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4D248B1" w14:textId="0B87E90C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الاستعاضة السنية</w:t>
            </w:r>
          </w:p>
        </w:tc>
        <w:tc>
          <w:tcPr>
            <w:tcW w:w="1696" w:type="dxa"/>
            <w:vAlign w:val="center"/>
          </w:tcPr>
          <w:p w14:paraId="023B8B5E" w14:textId="473E666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15E3930" w14:textId="3836471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1696" w:type="dxa"/>
            <w:vAlign w:val="center"/>
          </w:tcPr>
          <w:p w14:paraId="56C4CE70" w14:textId="2848862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57309406" w14:textId="6144CEC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DAB9540" w14:textId="571501B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3A89A7BE" w14:textId="1CCAC5B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E32E5B" w14:paraId="40F3FB15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C59C655" w14:textId="201A30F1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جراحة الوجه والفكين وعلوم التشخيص</w:t>
            </w:r>
          </w:p>
        </w:tc>
        <w:tc>
          <w:tcPr>
            <w:tcW w:w="1696" w:type="dxa"/>
            <w:vAlign w:val="center"/>
          </w:tcPr>
          <w:p w14:paraId="2B1A98A7" w14:textId="23BCF6B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65EF61E" w14:textId="21D42C3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7414A042" w14:textId="397DF57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54E921" w14:textId="6C327F8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2807939" w14:textId="66EDC82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65B73833" w14:textId="6DA973C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557CAF" w:rsidRPr="00E32E5B" w14:paraId="1598FDD2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AF42673" w14:textId="76F516B4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المناعة</w:t>
            </w:r>
          </w:p>
        </w:tc>
        <w:tc>
          <w:tcPr>
            <w:tcW w:w="1696" w:type="dxa"/>
            <w:vAlign w:val="center"/>
          </w:tcPr>
          <w:p w14:paraId="3373F11B" w14:textId="6628926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1F55EDF" w14:textId="1F13EA8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3D453E1E" w14:textId="77E71E4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246CEC14" w14:textId="01B922F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01A98A52" w14:textId="1DE7240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602C111A" w14:textId="690B063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E32E5B" w14:paraId="283E5C4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94E2B65" w14:textId="2DFC8443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الرياضيات</w:t>
            </w:r>
          </w:p>
        </w:tc>
        <w:tc>
          <w:tcPr>
            <w:tcW w:w="1696" w:type="dxa"/>
            <w:vAlign w:val="center"/>
          </w:tcPr>
          <w:p w14:paraId="36E38DD2" w14:textId="1A32B4C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52C479BE" w14:textId="4054755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567F60AA" w14:textId="5F0B3FD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6FAC3026" w14:textId="3C06222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261" w:type="dxa"/>
            <w:vAlign w:val="center"/>
          </w:tcPr>
          <w:p w14:paraId="3BC00C34" w14:textId="24F3517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574" w:type="dxa"/>
            <w:vAlign w:val="center"/>
          </w:tcPr>
          <w:p w14:paraId="51A0FE08" w14:textId="33A5F21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1.76</w:t>
            </w:r>
          </w:p>
        </w:tc>
      </w:tr>
      <w:tr w:rsidR="00557CAF" w:rsidRPr="00E32E5B" w14:paraId="3CD160C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B664AA2" w14:textId="6A01805A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الانشاءات</w:t>
            </w:r>
          </w:p>
        </w:tc>
        <w:tc>
          <w:tcPr>
            <w:tcW w:w="1696" w:type="dxa"/>
            <w:vAlign w:val="center"/>
          </w:tcPr>
          <w:p w14:paraId="1E4A0FF5" w14:textId="5BF18AC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1A52DB16" w14:textId="2ACF25E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77AB8D7E" w14:textId="284A22B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B6004F3" w14:textId="3BC421D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DAAA096" w14:textId="68D49E1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15DF912E" w14:textId="027115C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557CAF" w:rsidRPr="00E32E5B" w14:paraId="23421D37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779E484" w14:textId="0C5F3983" w:rsidR="00557CAF" w:rsidRPr="004066CC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الإحصاء</w:t>
            </w:r>
          </w:p>
        </w:tc>
        <w:tc>
          <w:tcPr>
            <w:tcW w:w="1696" w:type="dxa"/>
            <w:vAlign w:val="center"/>
          </w:tcPr>
          <w:p w14:paraId="2A408754" w14:textId="56FF1AC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08946029" w14:textId="5FB0A9C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1696" w:type="dxa"/>
            <w:vAlign w:val="center"/>
          </w:tcPr>
          <w:p w14:paraId="3F39B2AD" w14:textId="151B805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3887004" w14:textId="5253BCA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261" w:type="dxa"/>
            <w:vAlign w:val="center"/>
          </w:tcPr>
          <w:p w14:paraId="443E02C6" w14:textId="772DED7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574" w:type="dxa"/>
            <w:vAlign w:val="center"/>
          </w:tcPr>
          <w:p w14:paraId="19FD3E0C" w14:textId="2CA7D15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1.41</w:t>
            </w:r>
          </w:p>
        </w:tc>
      </w:tr>
      <w:tr w:rsidR="00557CAF" w:rsidRPr="00E32E5B" w14:paraId="75676122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A678C11" w14:textId="379E70AB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نظم المعلومات</w:t>
            </w:r>
          </w:p>
        </w:tc>
        <w:tc>
          <w:tcPr>
            <w:tcW w:w="1696" w:type="dxa"/>
            <w:vAlign w:val="center"/>
          </w:tcPr>
          <w:p w14:paraId="31752DC9" w14:textId="5CE689A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76A480A" w14:textId="589B45A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435AA789" w14:textId="5B0A876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07DA0F03" w14:textId="2FEBEF54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537E8A34" w14:textId="57DE0BE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3888DBDC" w14:textId="5401A1E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E32E5B" w14:paraId="40A512F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A0649DE" w14:textId="24DDBB81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الرياضيات البحتة</w:t>
            </w:r>
          </w:p>
        </w:tc>
        <w:tc>
          <w:tcPr>
            <w:tcW w:w="1696" w:type="dxa"/>
            <w:vAlign w:val="center"/>
          </w:tcPr>
          <w:p w14:paraId="7E4C8E81" w14:textId="3B0BF06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5A03E84B" w14:textId="7A48E73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62F361C8" w14:textId="4AA7A0B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2DFB1C02" w14:textId="2FF55F5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156E5737" w14:textId="595558E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574" w:type="dxa"/>
            <w:vAlign w:val="center"/>
          </w:tcPr>
          <w:p w14:paraId="45148E54" w14:textId="03E49B9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1.41</w:t>
            </w:r>
          </w:p>
        </w:tc>
      </w:tr>
      <w:tr w:rsidR="00557CAF" w:rsidRPr="00E32E5B" w14:paraId="0ACA59B2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7D48D02" w14:textId="6987124A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الفيزياء</w:t>
            </w:r>
          </w:p>
        </w:tc>
        <w:tc>
          <w:tcPr>
            <w:tcW w:w="1696" w:type="dxa"/>
            <w:vAlign w:val="center"/>
          </w:tcPr>
          <w:p w14:paraId="503236F4" w14:textId="4550085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1731572" w14:textId="377C414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270A71FC" w14:textId="3A2C518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C39388" w14:textId="14CE65D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7FFB115" w14:textId="17DA780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173942F4" w14:textId="1550E0D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E32E5B" w14:paraId="782A4EAC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FDFA6FB" w14:textId="218CB298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الاتصالات والالكترونيات</w:t>
            </w:r>
          </w:p>
        </w:tc>
        <w:tc>
          <w:tcPr>
            <w:tcW w:w="1696" w:type="dxa"/>
            <w:vAlign w:val="center"/>
          </w:tcPr>
          <w:p w14:paraId="1215B032" w14:textId="47F1641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5152CCD" w14:textId="413AEBA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7864AEFA" w14:textId="0550C48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999AC59" w14:textId="7EEBD30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775B22B" w14:textId="532CD0D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6940DB4F" w14:textId="65A6B38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557CAF" w:rsidRPr="00E32E5B" w14:paraId="39C50BFC" w14:textId="77777777" w:rsidTr="00051BF6">
        <w:trPr>
          <w:trHeight w:val="18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A1908AF" w14:textId="22F6694E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البرمجيات</w:t>
            </w:r>
          </w:p>
        </w:tc>
        <w:tc>
          <w:tcPr>
            <w:tcW w:w="1696" w:type="dxa"/>
            <w:vAlign w:val="center"/>
          </w:tcPr>
          <w:p w14:paraId="7D6EE023" w14:textId="2F59622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21999242" w14:textId="0C5969D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1B8CA50D" w14:textId="0DEF8A56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DA4AA9A" w14:textId="7FB2FC4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131CFB4" w14:textId="3CC337AD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5EFA0CAC" w14:textId="1563070E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E32E5B" w14:paraId="0FCC8243" w14:textId="77777777" w:rsidTr="00051BF6">
        <w:trPr>
          <w:trHeight w:val="86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76992CB" w14:textId="6E22D344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الحاسب</w:t>
            </w:r>
          </w:p>
        </w:tc>
        <w:tc>
          <w:tcPr>
            <w:tcW w:w="1696" w:type="dxa"/>
            <w:vAlign w:val="center"/>
          </w:tcPr>
          <w:p w14:paraId="08316432" w14:textId="43624DB7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69DD7B99" w14:textId="610C1FA0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70DB8794" w14:textId="3509B66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30ED214B" w14:textId="1B9671C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422FCB6" w14:textId="402E98D3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1D458A04" w14:textId="47409F4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557CAF" w:rsidRPr="00E32E5B" w14:paraId="4B92EFF2" w14:textId="77777777" w:rsidTr="00051BF6">
        <w:trPr>
          <w:trHeight w:val="13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3AE10C5" w14:textId="4CFADB8A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تغذية انسان</w:t>
            </w:r>
          </w:p>
        </w:tc>
        <w:tc>
          <w:tcPr>
            <w:tcW w:w="1696" w:type="dxa"/>
            <w:vAlign w:val="center"/>
          </w:tcPr>
          <w:p w14:paraId="37C61388" w14:textId="62C4248C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44E82A90" w14:textId="367D3EA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19B5AE35" w14:textId="22482749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9E8DD33" w14:textId="3D27E16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57AE557" w14:textId="0A60F9B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76BCFF16" w14:textId="77259552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557CAF" w:rsidRPr="00E32E5B" w14:paraId="645809C5" w14:textId="77777777" w:rsidTr="00051BF6">
        <w:trPr>
          <w:trHeight w:val="12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F0BE19E" w14:textId="55415DD8" w:rsidR="00557CAF" w:rsidRPr="00E32E5B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اعاقة فكرية</w:t>
            </w:r>
          </w:p>
        </w:tc>
        <w:tc>
          <w:tcPr>
            <w:tcW w:w="1696" w:type="dxa"/>
            <w:vAlign w:val="center"/>
          </w:tcPr>
          <w:p w14:paraId="65DB47E8" w14:textId="2ACCA33F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862837F" w14:textId="0A88ED8B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665B6E69" w14:textId="1FCE432A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CA792BA" w14:textId="050C66D8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3B4C895" w14:textId="653CC045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697FBBE4" w14:textId="7EBDD171" w:rsidR="00557CAF" w:rsidRPr="00E32E5B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</w:tbl>
    <w:p w14:paraId="4559867E" w14:textId="77777777" w:rsidR="004B1BEC" w:rsidRPr="00675241" w:rsidRDefault="004B1BEC" w:rsidP="00675241">
      <w:pPr>
        <w:spacing w:after="0" w:line="360" w:lineRule="auto"/>
        <w:rPr>
          <w:rFonts w:asciiTheme="minorBidi" w:eastAsia="Times New Roman" w:hAnsiTheme="minorBidi"/>
          <w:sz w:val="16"/>
          <w:szCs w:val="16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347"/>
        <w:gridCol w:w="1696"/>
        <w:gridCol w:w="1555"/>
        <w:gridCol w:w="1696"/>
        <w:gridCol w:w="1992"/>
        <w:gridCol w:w="1261"/>
        <w:gridCol w:w="1574"/>
      </w:tblGrid>
      <w:tr w:rsidR="00524704" w:rsidRPr="00F527D4" w14:paraId="6669222B" w14:textId="77777777" w:rsidTr="00DD24DD">
        <w:trPr>
          <w:trHeight w:val="176"/>
        </w:trPr>
        <w:tc>
          <w:tcPr>
            <w:tcW w:w="434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C82E19A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939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4159E1F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5C5FE88C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524704" w:rsidRPr="00F527D4" w14:paraId="39521101" w14:textId="77777777" w:rsidTr="00DD24DD">
        <w:trPr>
          <w:trHeight w:val="38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6A50A742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32D6E70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0F281E5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26E2BC6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77920EE3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524704" w:rsidRPr="00F527D4" w14:paraId="0AF05FE6" w14:textId="77777777" w:rsidTr="00DD24DD">
        <w:trPr>
          <w:trHeight w:val="33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1C6314A1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  <w:vAlign w:val="center"/>
            <w:hideMark/>
          </w:tcPr>
          <w:p w14:paraId="201B1FFC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4BA6C290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5782FB1B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56E8311F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24B144D6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3FAA7FA9" w14:textId="77777777" w:rsidR="00524704" w:rsidRPr="00F527D4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F527D4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557CAF" w:rsidRPr="00F527D4" w14:paraId="0DD9DFF3" w14:textId="77777777" w:rsidTr="00051BF6">
        <w:trPr>
          <w:trHeight w:val="17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29BA471" w14:textId="29A430B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lastRenderedPageBreak/>
              <w:t>كيمياء تحليلية</w:t>
            </w:r>
          </w:p>
        </w:tc>
        <w:tc>
          <w:tcPr>
            <w:tcW w:w="1696" w:type="dxa"/>
            <w:vAlign w:val="center"/>
          </w:tcPr>
          <w:p w14:paraId="68004B21" w14:textId="79353ED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6E4F2726" w14:textId="6833BED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6D9DC7CD" w14:textId="1ACA2F1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906EBFF" w14:textId="510C263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9987E75" w14:textId="185BDCB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6A385320" w14:textId="13FEA2F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557CAF" w:rsidRPr="00F527D4" w14:paraId="6DA7699B" w14:textId="77777777" w:rsidTr="00051BF6">
        <w:trPr>
          <w:trHeight w:val="177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A712146" w14:textId="2B2ED22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الطفولة المبكرة</w:t>
            </w:r>
          </w:p>
        </w:tc>
        <w:tc>
          <w:tcPr>
            <w:tcW w:w="1696" w:type="dxa"/>
            <w:vAlign w:val="center"/>
          </w:tcPr>
          <w:p w14:paraId="61167CE1" w14:textId="7AC763C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6C1A6B8" w14:textId="5DCB778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3E25B8A9" w14:textId="751F2B8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82A00BD" w14:textId="0461826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0E6B283B" w14:textId="1531D05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3FF3238B" w14:textId="518DF84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557CAF" w:rsidRPr="00F527D4" w14:paraId="2E7BFA4B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A8B3E8B" w14:textId="7340901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الإدارة</w:t>
            </w:r>
          </w:p>
        </w:tc>
        <w:tc>
          <w:tcPr>
            <w:tcW w:w="1696" w:type="dxa"/>
            <w:vAlign w:val="center"/>
          </w:tcPr>
          <w:p w14:paraId="5AEB2F3D" w14:textId="69D52D9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0B8021B6" w14:textId="70493DF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1696" w:type="dxa"/>
            <w:vAlign w:val="center"/>
          </w:tcPr>
          <w:p w14:paraId="4D9A01D5" w14:textId="372F882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845237E" w14:textId="30B7B62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F6F6DD0" w14:textId="639A85F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70D4CAFB" w14:textId="0ED838D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557CAF" w:rsidRPr="00F527D4" w14:paraId="62554C19" w14:textId="77777777" w:rsidTr="00051BF6">
        <w:trPr>
          <w:trHeight w:val="17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53DD381" w14:textId="36C6891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التربية الفنية</w:t>
            </w:r>
          </w:p>
        </w:tc>
        <w:tc>
          <w:tcPr>
            <w:tcW w:w="1696" w:type="dxa"/>
            <w:vAlign w:val="center"/>
          </w:tcPr>
          <w:p w14:paraId="0FE7E7EA" w14:textId="1D87FBC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EB8ACA3" w14:textId="247BC39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1DC3BEA3" w14:textId="2171008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9752963" w14:textId="352DCF4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EC1A152" w14:textId="5CB6697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05567F10" w14:textId="7BABBBD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F527D4" w14:paraId="30CF864E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D553943" w14:textId="51EB9AA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نظم المعلومات الإدارية</w:t>
            </w:r>
          </w:p>
        </w:tc>
        <w:tc>
          <w:tcPr>
            <w:tcW w:w="1696" w:type="dxa"/>
            <w:vAlign w:val="center"/>
          </w:tcPr>
          <w:p w14:paraId="4982CBE8" w14:textId="3B6A23E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9D553D4" w14:textId="0A6E7A7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47FDCFF8" w14:textId="6CEA8F0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6F2042C5" w14:textId="42C0A7A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3AE6C10" w14:textId="3415437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15747C41" w14:textId="1147780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557CAF" w:rsidRPr="00F527D4" w14:paraId="1AFBAAEA" w14:textId="77777777" w:rsidTr="00051BF6">
        <w:trPr>
          <w:trHeight w:val="281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4603D1F" w14:textId="354EEA5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الفيزياء النظرية</w:t>
            </w:r>
          </w:p>
        </w:tc>
        <w:tc>
          <w:tcPr>
            <w:tcW w:w="1696" w:type="dxa"/>
            <w:vAlign w:val="center"/>
          </w:tcPr>
          <w:p w14:paraId="1B159F7D" w14:textId="78BA3C7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7942DFE" w14:textId="055FAA4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7AB529DC" w14:textId="0C97E24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313CCCB" w14:textId="2FA1821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9A44290" w14:textId="1CFA22C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2D9A7EB5" w14:textId="1F1F2CE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F527D4" w14:paraId="0FB9A2B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3D89F96" w14:textId="7715141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كيمياء عضوية</w:t>
            </w:r>
          </w:p>
        </w:tc>
        <w:tc>
          <w:tcPr>
            <w:tcW w:w="1696" w:type="dxa"/>
            <w:vAlign w:val="center"/>
          </w:tcPr>
          <w:p w14:paraId="686F0964" w14:textId="3498F01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6C8419C" w14:textId="0585732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4B89AFF3" w14:textId="3521A08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C2FD28B" w14:textId="3BD6735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1AD1375" w14:textId="066239C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77D05E2B" w14:textId="7F485FA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0BDC308E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FA31892" w14:textId="17F7C5D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التعليم في مرحلة الطفولة المبكرة</w:t>
            </w:r>
          </w:p>
        </w:tc>
        <w:tc>
          <w:tcPr>
            <w:tcW w:w="1696" w:type="dxa"/>
            <w:vAlign w:val="center"/>
          </w:tcPr>
          <w:p w14:paraId="0EF282B1" w14:textId="03AEC27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88C7820" w14:textId="13AED16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0FE92378" w14:textId="3A190AB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E025CC6" w14:textId="6D2A40C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BAE223F" w14:textId="26FCF7E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264B0B7" w14:textId="549FFD4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2DEEFF90" w14:textId="77777777" w:rsidTr="00051BF6">
        <w:trPr>
          <w:trHeight w:val="152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93F636C" w14:textId="49C2B1D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الإدارة المالية</w:t>
            </w:r>
          </w:p>
        </w:tc>
        <w:tc>
          <w:tcPr>
            <w:tcW w:w="1696" w:type="dxa"/>
            <w:vAlign w:val="center"/>
          </w:tcPr>
          <w:p w14:paraId="2FD5E3AD" w14:textId="5B33600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B8C3B97" w14:textId="477D2A7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0DD6DE3C" w14:textId="603B0AF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7185720" w14:textId="6325A89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BD32A5C" w14:textId="496C584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7F0CED0D" w14:textId="4873162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3E1579AE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4CF0A42" w14:textId="02924FD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البصريات وتحليل الصور</w:t>
            </w:r>
          </w:p>
        </w:tc>
        <w:tc>
          <w:tcPr>
            <w:tcW w:w="1696" w:type="dxa"/>
            <w:vAlign w:val="center"/>
          </w:tcPr>
          <w:p w14:paraId="55C962BD" w14:textId="2AAAC7D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9DDC18E" w14:textId="541301D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3B5736B5" w14:textId="55CCF00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BDA9A98" w14:textId="1DEAC73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C696EB8" w14:textId="091AB94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63C956D8" w14:textId="7602DAF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7E6EA2E6" w14:textId="77777777" w:rsidTr="00051BF6">
        <w:trPr>
          <w:trHeight w:val="25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8E9E08D" w14:textId="2654ABC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الدعوة الدراسات الإسلامية</w:t>
            </w:r>
          </w:p>
        </w:tc>
        <w:tc>
          <w:tcPr>
            <w:tcW w:w="1696" w:type="dxa"/>
            <w:vAlign w:val="center"/>
          </w:tcPr>
          <w:p w14:paraId="1F5860FC" w14:textId="7C463C8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C8D5C45" w14:textId="142B46C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761989CC" w14:textId="5163804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CC842EE" w14:textId="602AF79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39BC8CFD" w14:textId="25505E7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1179884D" w14:textId="212295A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F527D4" w14:paraId="4B449787" w14:textId="77777777" w:rsidTr="00051BF6">
        <w:trPr>
          <w:trHeight w:val="7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56C42D8" w14:textId="3085115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المشاريع</w:t>
            </w:r>
          </w:p>
        </w:tc>
        <w:tc>
          <w:tcPr>
            <w:tcW w:w="1696" w:type="dxa"/>
            <w:vAlign w:val="center"/>
          </w:tcPr>
          <w:p w14:paraId="554D4AE2" w14:textId="71F9CEE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13EA808" w14:textId="2100779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2BC0EBE9" w14:textId="5CD9D0E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3271B8B" w14:textId="0004F01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E586B6E" w14:textId="6A4B602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111E1CD3" w14:textId="0186394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2A073CB8" w14:textId="77777777" w:rsidTr="00051BF6">
        <w:trPr>
          <w:trHeight w:val="6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175FDD2" w14:textId="05EC898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المحاسبة المالية</w:t>
            </w:r>
          </w:p>
        </w:tc>
        <w:tc>
          <w:tcPr>
            <w:tcW w:w="1696" w:type="dxa"/>
            <w:vAlign w:val="center"/>
          </w:tcPr>
          <w:p w14:paraId="46972AB8" w14:textId="550BD82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04EAEFC" w14:textId="15B3B45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559BC0BA" w14:textId="6F1CAB8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33D8ED7" w14:textId="53B9D54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B9D9DD3" w14:textId="2A4784E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68BCB20B" w14:textId="68B102E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21172779" w14:textId="77777777" w:rsidTr="00051BF6">
        <w:trPr>
          <w:trHeight w:val="45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2B127D2" w14:textId="1F3539E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دراسات اللغة الثانية</w:t>
            </w:r>
          </w:p>
        </w:tc>
        <w:tc>
          <w:tcPr>
            <w:tcW w:w="1696" w:type="dxa"/>
            <w:vAlign w:val="center"/>
          </w:tcPr>
          <w:p w14:paraId="1151A059" w14:textId="60C9D33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3812FF5" w14:textId="1B8CACC7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0E197145" w14:textId="1CE5F06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11B1E71" w14:textId="3C84D47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86B7546" w14:textId="614BF9A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1D7EB5F5" w14:textId="74297C2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38F64A48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0521647" w14:textId="08747D3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النحو واللغة</w:t>
            </w:r>
          </w:p>
        </w:tc>
        <w:tc>
          <w:tcPr>
            <w:tcW w:w="1696" w:type="dxa"/>
            <w:vAlign w:val="center"/>
          </w:tcPr>
          <w:p w14:paraId="382D5E4C" w14:textId="2D60168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F876A28" w14:textId="00FEB6F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490048E9" w14:textId="61E14CD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AF9FE51" w14:textId="2A6B484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539E43F0" w14:textId="462720E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79A13835" w14:textId="6457FAD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557CAF" w:rsidRPr="00F527D4" w14:paraId="65B3E8A0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B8C7DE7" w14:textId="0E630E6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التصوير الطبي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( الموجات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فوق الصوتية )</w:t>
            </w:r>
          </w:p>
        </w:tc>
        <w:tc>
          <w:tcPr>
            <w:tcW w:w="1696" w:type="dxa"/>
            <w:vAlign w:val="center"/>
          </w:tcPr>
          <w:p w14:paraId="37C6E747" w14:textId="11C6AD7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4A358E5" w14:textId="22D86A3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69963BAE" w14:textId="3FB9A5B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37C7108" w14:textId="2AFED96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8090C30" w14:textId="0F233FE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E253D78" w14:textId="77C1BFC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652FA2F4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1F03FA1" w14:textId="75A8C681" w:rsidR="00557CAF" w:rsidRPr="00F527D4" w:rsidRDefault="00557CAF" w:rsidP="00557CAF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الكيمياء</w:t>
            </w:r>
          </w:p>
        </w:tc>
        <w:tc>
          <w:tcPr>
            <w:tcW w:w="1696" w:type="dxa"/>
            <w:vAlign w:val="center"/>
          </w:tcPr>
          <w:p w14:paraId="38C5E6D8" w14:textId="45D0D8E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B35C0C4" w14:textId="3DDA7200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7830DFF0" w14:textId="3AA76D3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060BF7FF" w14:textId="6E6981B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435A437" w14:textId="4EC8FB1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68E99CC2" w14:textId="7D502F2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F527D4" w14:paraId="4894A190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F8B5ABB" w14:textId="0F7F5FC7" w:rsidR="00557CAF" w:rsidRPr="00F527D4" w:rsidRDefault="00557CAF" w:rsidP="00557CAF">
            <w:pPr>
              <w:tabs>
                <w:tab w:val="left" w:pos="284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التسويق</w:t>
            </w:r>
          </w:p>
        </w:tc>
        <w:tc>
          <w:tcPr>
            <w:tcW w:w="1696" w:type="dxa"/>
            <w:vAlign w:val="center"/>
          </w:tcPr>
          <w:p w14:paraId="5024ADF2" w14:textId="6DCC640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A31FA0D" w14:textId="4B9CC17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5A529618" w14:textId="0B99EEA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D54FA9A" w14:textId="05E0A66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01E9E4B" w14:textId="12D188E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1AB6D81" w14:textId="564E3F9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6EE87D1A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906F7E5" w14:textId="63676387" w:rsidR="00557CAF" w:rsidRPr="00F527D4" w:rsidRDefault="00557CAF" w:rsidP="00557CAF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جغرافيا</w:t>
            </w:r>
          </w:p>
        </w:tc>
        <w:tc>
          <w:tcPr>
            <w:tcW w:w="1696" w:type="dxa"/>
            <w:vAlign w:val="center"/>
          </w:tcPr>
          <w:p w14:paraId="6B60B2DA" w14:textId="6A942C2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7BA4AE8" w14:textId="063FC6F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40D88DE8" w14:textId="0F11132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EC8DF36" w14:textId="67EBAA7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B2803F8" w14:textId="07B805D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192D0368" w14:textId="3647C65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63B15531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81443DB" w14:textId="7033D6E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مناهج وطرق تدريس الرياضيات</w:t>
            </w:r>
          </w:p>
        </w:tc>
        <w:tc>
          <w:tcPr>
            <w:tcW w:w="1696" w:type="dxa"/>
            <w:vAlign w:val="center"/>
          </w:tcPr>
          <w:p w14:paraId="6C7C1AAC" w14:textId="3873E31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0182AD3" w14:textId="09E49EBE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6A2FC1AF" w14:textId="03479B3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526391B" w14:textId="521CBD5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669952D" w14:textId="7A966E0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7B8CCD6A" w14:textId="58DF069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6C62B5AF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51E120B" w14:textId="2C7A6BE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انظمة القوى الكهربائية والطاقة</w:t>
            </w:r>
          </w:p>
        </w:tc>
        <w:tc>
          <w:tcPr>
            <w:tcW w:w="1696" w:type="dxa"/>
            <w:vAlign w:val="center"/>
          </w:tcPr>
          <w:p w14:paraId="0DA6F04A" w14:textId="19E0375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85CF483" w14:textId="5563C5D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011D372F" w14:textId="75D26D90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8DAC7A3" w14:textId="4584934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C298F95" w14:textId="247AB5F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4176247D" w14:textId="343C032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3A62381D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1E0F875" w14:textId="37A99A3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الكهربائية</w:t>
            </w:r>
          </w:p>
        </w:tc>
        <w:tc>
          <w:tcPr>
            <w:tcW w:w="1696" w:type="dxa"/>
            <w:vAlign w:val="center"/>
          </w:tcPr>
          <w:p w14:paraId="4EA859F9" w14:textId="47902CC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2B908B83" w14:textId="33A36BF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6344E333" w14:textId="14409C31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64CD07B9" w14:textId="69033F3C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28AE2923" w14:textId="0CBE41F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3C6CF0E4" w14:textId="4472764B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557CAF" w:rsidRPr="00F527D4" w14:paraId="676276AA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50F8FD8" w14:textId="4D49FA8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اللغة التطبيقي</w:t>
            </w:r>
          </w:p>
        </w:tc>
        <w:tc>
          <w:tcPr>
            <w:tcW w:w="1696" w:type="dxa"/>
            <w:vAlign w:val="center"/>
          </w:tcPr>
          <w:p w14:paraId="210E2D1C" w14:textId="4D3D356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7E54445" w14:textId="294BD116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7178CE46" w14:textId="27E9A33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28E5102" w14:textId="2E9BB58F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C6A40C" w14:textId="22FFD69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279056E6" w14:textId="441D32A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557CAF" w:rsidRPr="00F527D4" w14:paraId="4960F1A9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76F520A" w14:textId="1B8C0123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الاحياء الدقيقة الطبية</w:t>
            </w:r>
          </w:p>
        </w:tc>
        <w:tc>
          <w:tcPr>
            <w:tcW w:w="1696" w:type="dxa"/>
            <w:vAlign w:val="center"/>
          </w:tcPr>
          <w:p w14:paraId="14AB3442" w14:textId="5EADDF0A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7008DAA" w14:textId="27674BF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3B476363" w14:textId="141230C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CBCA262" w14:textId="587A26C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BAE6624" w14:textId="7509C6A4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5C913311" w14:textId="5FB1BC18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557CAF" w:rsidRPr="00F527D4" w14:paraId="24DEDB68" w14:textId="77777777" w:rsidTr="00051BF6">
        <w:trPr>
          <w:trHeight w:val="18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723BC1C" w14:textId="0EE2239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أشعة الأعصاب</w:t>
            </w:r>
          </w:p>
        </w:tc>
        <w:tc>
          <w:tcPr>
            <w:tcW w:w="1696" w:type="dxa"/>
            <w:vAlign w:val="center"/>
          </w:tcPr>
          <w:p w14:paraId="20F43E3D" w14:textId="016E4DF5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5046940" w14:textId="55280180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54693D8" w14:textId="5BDBC339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FA285E9" w14:textId="7CF41C7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8F7F737" w14:textId="64F3F612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BD3BBF8" w14:textId="2D34090D" w:rsidR="00557CAF" w:rsidRPr="00F527D4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557CAF" w:rsidRPr="00CB38BA" w14:paraId="3F605837" w14:textId="77777777" w:rsidTr="00051BF6">
        <w:trPr>
          <w:trHeight w:val="86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493F51B" w14:textId="1086EE6B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احياء الفم</w:t>
            </w:r>
          </w:p>
        </w:tc>
        <w:tc>
          <w:tcPr>
            <w:tcW w:w="1696" w:type="dxa"/>
            <w:vAlign w:val="center"/>
          </w:tcPr>
          <w:p w14:paraId="0B2EDBDD" w14:textId="40CC18AD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FB5529A" w14:textId="2DF44A7E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A2EA2F5" w14:textId="4EFA776F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A2E4FA5" w14:textId="0AE7559B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DB24117" w14:textId="11194313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A77C228" w14:textId="4EB91334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557CAF" w:rsidRPr="00CB38BA" w14:paraId="67DA014E" w14:textId="77777777" w:rsidTr="00051BF6">
        <w:trPr>
          <w:trHeight w:val="13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E250E18" w14:textId="657D8177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أشعة الفم والوجه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و الفكين</w:t>
            </w:r>
            <w:proofErr w:type="gramEnd"/>
          </w:p>
        </w:tc>
        <w:tc>
          <w:tcPr>
            <w:tcW w:w="1696" w:type="dxa"/>
            <w:vAlign w:val="center"/>
          </w:tcPr>
          <w:p w14:paraId="1E9A9FF0" w14:textId="21B35278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CF67F59" w14:textId="0DAF14BF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78045EA" w14:textId="05D70223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F06C78C" w14:textId="6959F648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2221FC7" w14:textId="26B62633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229C793" w14:textId="32D46088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557CAF" w:rsidRPr="00CB38BA" w14:paraId="2F348D56" w14:textId="77777777" w:rsidTr="00051BF6">
        <w:trPr>
          <w:trHeight w:val="12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171024D" w14:textId="35EEDA6F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الغدد الصماء</w:t>
            </w:r>
          </w:p>
        </w:tc>
        <w:tc>
          <w:tcPr>
            <w:tcW w:w="1696" w:type="dxa"/>
            <w:vAlign w:val="center"/>
          </w:tcPr>
          <w:p w14:paraId="57720C34" w14:textId="37989C6C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D4B04A0" w14:textId="7A01AACC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1FD50E1" w14:textId="49A37E43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E14B102" w14:textId="612486EC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AD7A1CB" w14:textId="5D37C9DF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D66E38E" w14:textId="31A791F6" w:rsidR="00557CAF" w:rsidRPr="00CB38BA" w:rsidRDefault="00557CAF" w:rsidP="00557CA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</w:tbl>
    <w:p w14:paraId="798747B2" w14:textId="77777777" w:rsidR="0063074C" w:rsidRPr="00675241" w:rsidRDefault="0063074C" w:rsidP="00675241">
      <w:pPr>
        <w:spacing w:after="0" w:line="360" w:lineRule="auto"/>
        <w:rPr>
          <w:rFonts w:asciiTheme="minorBidi" w:eastAsia="Times New Roman" w:hAnsiTheme="minorBidi"/>
          <w:sz w:val="20"/>
          <w:szCs w:val="20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347"/>
        <w:gridCol w:w="1696"/>
        <w:gridCol w:w="1555"/>
        <w:gridCol w:w="1696"/>
        <w:gridCol w:w="1992"/>
        <w:gridCol w:w="1261"/>
        <w:gridCol w:w="1574"/>
      </w:tblGrid>
      <w:tr w:rsidR="00CB38BA" w:rsidRPr="00CB38BA" w14:paraId="3AC01878" w14:textId="77777777" w:rsidTr="00DD24DD">
        <w:trPr>
          <w:trHeight w:val="176"/>
        </w:trPr>
        <w:tc>
          <w:tcPr>
            <w:tcW w:w="434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ABC1812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939" w:type="dxa"/>
            <w:gridSpan w:val="4"/>
            <w:shd w:val="clear" w:color="auto" w:fill="D9D9D9" w:themeFill="background1" w:themeFillShade="D9"/>
            <w:vAlign w:val="center"/>
            <w:hideMark/>
          </w:tcPr>
          <w:p w14:paraId="1CF46FC4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6870642E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CB38BA" w:rsidRPr="00CB38BA" w14:paraId="725573F5" w14:textId="77777777" w:rsidTr="00DD24DD">
        <w:trPr>
          <w:trHeight w:val="38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767792AD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442E3F1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52F805F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A5CA4F6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0F31534D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CB38BA" w:rsidRPr="00CB38BA" w14:paraId="5E31B74D" w14:textId="77777777" w:rsidTr="00DD24DD">
        <w:trPr>
          <w:trHeight w:val="33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534E66AE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  <w:vAlign w:val="center"/>
            <w:hideMark/>
          </w:tcPr>
          <w:p w14:paraId="01C5F19D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21D2C3B1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2DAA24DC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7354E84E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1B60F71E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71F4FA42" w14:textId="77777777" w:rsidR="00524704" w:rsidRPr="00CB38BA" w:rsidRDefault="00524704" w:rsidP="00DD24DD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B38BA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CB38BA" w14:paraId="0893F82C" w14:textId="77777777" w:rsidTr="00051BF6">
        <w:trPr>
          <w:trHeight w:val="17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451F298" w14:textId="622C0C8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العدوى والمناعة</w:t>
            </w:r>
          </w:p>
        </w:tc>
        <w:tc>
          <w:tcPr>
            <w:tcW w:w="1696" w:type="dxa"/>
            <w:vAlign w:val="center"/>
          </w:tcPr>
          <w:p w14:paraId="46D48118" w14:textId="10B6432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1694152" w14:textId="576CE6C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DFBCB32" w14:textId="0B25AAA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FAEFFEC" w14:textId="59233AE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79CFADE" w14:textId="5A593EB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C50F356" w14:textId="6D8D67A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0B2D53C8" w14:textId="77777777" w:rsidTr="00051BF6">
        <w:trPr>
          <w:trHeight w:val="177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FA45FDD" w14:textId="4B36D83F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الاستعاضة السنية الرقمية وزراعة الأسنان</w:t>
            </w:r>
          </w:p>
        </w:tc>
        <w:tc>
          <w:tcPr>
            <w:tcW w:w="1696" w:type="dxa"/>
            <w:vAlign w:val="center"/>
          </w:tcPr>
          <w:p w14:paraId="4FFE7DBF" w14:textId="40296C5F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12AE7C5" w14:textId="00DC0AD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60A532D" w14:textId="5FFD5A5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5259A53" w14:textId="7D6B26D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E9E25BD" w14:textId="7498FF0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41A975C" w14:textId="51FCDEF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6EA6E4C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4F3CB56" w14:textId="464F902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علاج الجذور</w:t>
            </w:r>
          </w:p>
        </w:tc>
        <w:tc>
          <w:tcPr>
            <w:tcW w:w="1696" w:type="dxa"/>
            <w:vAlign w:val="center"/>
          </w:tcPr>
          <w:p w14:paraId="77CC9E78" w14:textId="2E1542F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FE867F0" w14:textId="13BABB6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1E85641" w14:textId="2A34F6A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941BD07" w14:textId="5CEBA331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9FD7EFA" w14:textId="7D1D8A9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CFCF098" w14:textId="3D5F5D38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4714BBD7" w14:textId="77777777" w:rsidTr="00051BF6">
        <w:trPr>
          <w:trHeight w:val="17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3A2FC1D" w14:textId="131DF21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أمراض الفم</w:t>
            </w:r>
          </w:p>
        </w:tc>
        <w:tc>
          <w:tcPr>
            <w:tcW w:w="1696" w:type="dxa"/>
            <w:vAlign w:val="center"/>
          </w:tcPr>
          <w:p w14:paraId="6EAE8DF8" w14:textId="14C4998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9894E18" w14:textId="6EF98DD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385B0E1" w14:textId="2373DF4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ADF907E" w14:textId="52D5DC9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DB6E2B4" w14:textId="2671C27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C23DE52" w14:textId="149C9DD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3791F769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1770EF6" w14:textId="206FF895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أمراض القلب</w:t>
            </w:r>
          </w:p>
        </w:tc>
        <w:tc>
          <w:tcPr>
            <w:tcW w:w="1696" w:type="dxa"/>
            <w:vAlign w:val="center"/>
          </w:tcPr>
          <w:p w14:paraId="4F859D67" w14:textId="252EA8E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3F44E70" w14:textId="1BC626C1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E71F1B5" w14:textId="1C01EE9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452907C" w14:textId="08F584F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E7DB5D1" w14:textId="306DD8D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7B50BC9" w14:textId="727F1291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1646C650" w14:textId="77777777" w:rsidTr="00051BF6">
        <w:trPr>
          <w:trHeight w:val="281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5CD455E" w14:textId="299E6EA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أمراض القلب للكبار</w:t>
            </w:r>
          </w:p>
        </w:tc>
        <w:tc>
          <w:tcPr>
            <w:tcW w:w="1696" w:type="dxa"/>
            <w:vAlign w:val="center"/>
          </w:tcPr>
          <w:p w14:paraId="5EEB1943" w14:textId="3E9A758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C3511C1" w14:textId="435FB34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AF700F7" w14:textId="24AF73B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0ECD448" w14:textId="688F3D41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988BBF" w14:textId="2B8FCD8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F360411" w14:textId="374559E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78812C2F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4329F24" w14:textId="69D435D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lastRenderedPageBreak/>
              <w:t>الرنين المغناطيسي الكيميائي الاكلينيكي</w:t>
            </w:r>
          </w:p>
        </w:tc>
        <w:tc>
          <w:tcPr>
            <w:tcW w:w="1696" w:type="dxa"/>
            <w:vAlign w:val="center"/>
          </w:tcPr>
          <w:p w14:paraId="150FE4C6" w14:textId="6C21ACB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DC8385A" w14:textId="763A73F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526A5EB" w14:textId="3BB9A47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B7FE50" w14:textId="6E2B36F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BA42A03" w14:textId="3A43074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3ECA4F6" w14:textId="71637B1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79012874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E88F778" w14:textId="2165DC6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العلاج الطبيعي لأمراض القلب</w:t>
            </w:r>
          </w:p>
        </w:tc>
        <w:tc>
          <w:tcPr>
            <w:tcW w:w="1696" w:type="dxa"/>
            <w:vAlign w:val="center"/>
          </w:tcPr>
          <w:p w14:paraId="378A7BC1" w14:textId="3F1DAA1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6BA67B0" w14:textId="389E305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828BD34" w14:textId="3A05B13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DEF4DCE" w14:textId="6436A00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088B07A" w14:textId="66604075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6E70D96" w14:textId="291754E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4F5049FE" w14:textId="77777777" w:rsidTr="00051BF6">
        <w:trPr>
          <w:trHeight w:val="152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C79D8BC" w14:textId="0770F44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العلاج الطبيعي والاصابات الرياضية</w:t>
            </w:r>
          </w:p>
        </w:tc>
        <w:tc>
          <w:tcPr>
            <w:tcW w:w="1696" w:type="dxa"/>
            <w:vAlign w:val="center"/>
          </w:tcPr>
          <w:p w14:paraId="297C8209" w14:textId="42F671D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8954FAA" w14:textId="20B1779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31DEFAC" w14:textId="4F7EC6A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E8054D4" w14:textId="2D00625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C431D77" w14:textId="2D33D69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5CE1D8C" w14:textId="06C96A14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576FA52B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6336FB6" w14:textId="413F212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الطب الوراثي الجزيئي</w:t>
            </w:r>
          </w:p>
        </w:tc>
        <w:tc>
          <w:tcPr>
            <w:tcW w:w="1696" w:type="dxa"/>
            <w:vAlign w:val="center"/>
          </w:tcPr>
          <w:p w14:paraId="0E517C2D" w14:textId="61B20E90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71582C4" w14:textId="331EE36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F4690CA" w14:textId="5AC9E40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12D6B54" w14:textId="5AF412D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67B361B" w14:textId="18B95ED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FD77351" w14:textId="1CA90A9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4CB3BA7A" w14:textId="77777777" w:rsidTr="00051BF6">
        <w:trPr>
          <w:trHeight w:val="25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1204C0B" w14:textId="215AA32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المحاسبة والإدارة المالية</w:t>
            </w:r>
          </w:p>
        </w:tc>
        <w:tc>
          <w:tcPr>
            <w:tcW w:w="1696" w:type="dxa"/>
            <w:vAlign w:val="center"/>
          </w:tcPr>
          <w:p w14:paraId="7F1231A3" w14:textId="1385F565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8072CED" w14:textId="1E103B1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65383E5" w14:textId="1D803E98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CF7D584" w14:textId="586ED25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AC6DCF5" w14:textId="5E6ED404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A1758BA" w14:textId="14022DF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31278CFF" w14:textId="77777777" w:rsidTr="00051BF6">
        <w:trPr>
          <w:trHeight w:val="7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605AB2B" w14:textId="7F3ECD8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التمريض والقبالة</w:t>
            </w:r>
          </w:p>
        </w:tc>
        <w:tc>
          <w:tcPr>
            <w:tcW w:w="1696" w:type="dxa"/>
            <w:vAlign w:val="center"/>
          </w:tcPr>
          <w:p w14:paraId="42846A16" w14:textId="627ED3D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CE6A32F" w14:textId="30CFED3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70F3011" w14:textId="50EC02F3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CB3EEE4" w14:textId="0FC2A2F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DE07E31" w14:textId="70F28EB8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855DDB8" w14:textId="2EB527D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071B4345" w14:textId="77777777" w:rsidTr="00051BF6">
        <w:trPr>
          <w:trHeight w:val="6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558F278" w14:textId="680409F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اضطرابات نمائية</w:t>
            </w:r>
          </w:p>
        </w:tc>
        <w:tc>
          <w:tcPr>
            <w:tcW w:w="1696" w:type="dxa"/>
            <w:vAlign w:val="center"/>
          </w:tcPr>
          <w:p w14:paraId="505ACBA5" w14:textId="2682D924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64361EA" w14:textId="625242E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2103A35" w14:textId="52FD799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395C1D1" w14:textId="47F3D13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3396278" w14:textId="0DCBB5E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B834C84" w14:textId="570CB8C1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692CCFB9" w14:textId="77777777" w:rsidTr="00051BF6">
        <w:trPr>
          <w:trHeight w:val="45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BF053FB" w14:textId="4CF3DC56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فيزياء الطاقة الشمسية</w:t>
            </w:r>
          </w:p>
        </w:tc>
        <w:tc>
          <w:tcPr>
            <w:tcW w:w="1696" w:type="dxa"/>
            <w:vAlign w:val="center"/>
          </w:tcPr>
          <w:p w14:paraId="0DD29A94" w14:textId="30903567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380E3CC" w14:textId="46EA818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2B0069D" w14:textId="0ED4FD32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5FA9865" w14:textId="19ECBE6C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9B5089F" w14:textId="257007B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118A2DD" w14:textId="63093CDE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CB38BA" w14:paraId="0E7533AB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729EB6F" w14:textId="0935627B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الاحياء الدقيقة</w:t>
            </w:r>
          </w:p>
        </w:tc>
        <w:tc>
          <w:tcPr>
            <w:tcW w:w="1696" w:type="dxa"/>
            <w:vAlign w:val="center"/>
          </w:tcPr>
          <w:p w14:paraId="1E39EB80" w14:textId="2E16AA1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F0C4FD0" w14:textId="23DC120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696" w:type="dxa"/>
            <w:vAlign w:val="center"/>
          </w:tcPr>
          <w:p w14:paraId="065EAEE4" w14:textId="164D95F9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9680983" w14:textId="5E932CAA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741D8A2" w14:textId="6A287BAD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24208403" w14:textId="3EFE8728" w:rsidR="001440F9" w:rsidRPr="00CB38BA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1440F9" w:rsidRPr="00524704" w14:paraId="011487E4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14BF306" w14:textId="7477E75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التصوير الطبي-تقنية تصوير الأعصاب</w:t>
            </w:r>
          </w:p>
        </w:tc>
        <w:tc>
          <w:tcPr>
            <w:tcW w:w="1696" w:type="dxa"/>
            <w:vAlign w:val="center"/>
          </w:tcPr>
          <w:p w14:paraId="19B70719" w14:textId="54EB4C2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D97FC5D" w14:textId="64E6F98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AB92AB0" w14:textId="463F1B0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CA796E6" w14:textId="436DAB5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454E427" w14:textId="5952602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7C1638A" w14:textId="2B6EC65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2D7B7F0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BADF8BE" w14:textId="3FFF8B7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الطبية الحيوية</w:t>
            </w:r>
          </w:p>
        </w:tc>
        <w:tc>
          <w:tcPr>
            <w:tcW w:w="1696" w:type="dxa"/>
            <w:vAlign w:val="center"/>
          </w:tcPr>
          <w:p w14:paraId="2C2C4C5F" w14:textId="7C7AE0F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A7A9218" w14:textId="65DC601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B43800C" w14:textId="3ACA558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793F592" w14:textId="6AB9488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240B822" w14:textId="5DD2872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7E4BEE0" w14:textId="7124D14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0A6B0C4D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5C404DA" w14:textId="6A19849E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الجوامد</w:t>
            </w:r>
          </w:p>
        </w:tc>
        <w:tc>
          <w:tcPr>
            <w:tcW w:w="1696" w:type="dxa"/>
            <w:vAlign w:val="center"/>
          </w:tcPr>
          <w:p w14:paraId="7BFB27F0" w14:textId="78951B9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D380F0E" w14:textId="01951AA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AA68972" w14:textId="5ACBB3A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1F3898C" w14:textId="35F0322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6F07CFF" w14:textId="3F67046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2F84B3D" w14:textId="0E4DA9B5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1F6E2726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7C38EBC" w14:textId="10BE39F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النحو والصرف</w:t>
            </w:r>
          </w:p>
        </w:tc>
        <w:tc>
          <w:tcPr>
            <w:tcW w:w="1696" w:type="dxa"/>
            <w:vAlign w:val="center"/>
          </w:tcPr>
          <w:p w14:paraId="3447ABF0" w14:textId="0CABDDE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C9BE516" w14:textId="6616A3E7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3B06119" w14:textId="06006E2E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089C955" w14:textId="75FABA54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0FDA623" w14:textId="3F9312D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DDB418A" w14:textId="45A6751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65992528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FE09260" w14:textId="763E9274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تصوير الأعصاب</w:t>
            </w:r>
          </w:p>
        </w:tc>
        <w:tc>
          <w:tcPr>
            <w:tcW w:w="1696" w:type="dxa"/>
            <w:vAlign w:val="center"/>
          </w:tcPr>
          <w:p w14:paraId="455C6835" w14:textId="16CB426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5169259" w14:textId="67201B6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DF912AF" w14:textId="0B9EEF9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74E9FCF" w14:textId="0B45310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E55B90A" w14:textId="0E288057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9A8A39A" w14:textId="4945A5FE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2515FBD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F33640C" w14:textId="5625148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وهندسة مواد (خلايا شمسية)</w:t>
            </w:r>
          </w:p>
        </w:tc>
        <w:tc>
          <w:tcPr>
            <w:tcW w:w="1696" w:type="dxa"/>
            <w:vAlign w:val="center"/>
          </w:tcPr>
          <w:p w14:paraId="3191E525" w14:textId="17280C17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5108C8A" w14:textId="0CB26D9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6EC6AA4" w14:textId="18B2B24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C3ED9E" w14:textId="6B891B6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57FB0A6" w14:textId="099C725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EA89982" w14:textId="3EEFB8F5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3B3B0F34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76AA132" w14:textId="3E00EA19" w:rsidR="001440F9" w:rsidRPr="00051BF6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التصوير الطبي بالموجات الصوتية</w:t>
            </w:r>
          </w:p>
        </w:tc>
        <w:tc>
          <w:tcPr>
            <w:tcW w:w="1696" w:type="dxa"/>
            <w:vAlign w:val="center"/>
          </w:tcPr>
          <w:p w14:paraId="30B6E94F" w14:textId="05B4CB9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42155FC" w14:textId="2DFD6B7D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DECA007" w14:textId="2D15FEE6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9C41392" w14:textId="25A9D48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22F9883" w14:textId="0C299077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6FAB693" w14:textId="2B21D54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79608D18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3C303A6" w14:textId="0070F9CC" w:rsidR="001440F9" w:rsidRPr="00051BF6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الامراض السرطانية</w:t>
            </w:r>
          </w:p>
        </w:tc>
        <w:tc>
          <w:tcPr>
            <w:tcW w:w="1696" w:type="dxa"/>
            <w:vAlign w:val="center"/>
          </w:tcPr>
          <w:p w14:paraId="4B6FD544" w14:textId="0B21BEC5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C556301" w14:textId="286B45F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2C3D3EA" w14:textId="5C522F4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DA57479" w14:textId="0C66373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F723633" w14:textId="54D5D20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B962043" w14:textId="03E4711E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1DA5A14C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811BB26" w14:textId="68650E5E" w:rsidR="001440F9" w:rsidRPr="00051BF6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الامراض الصدرية للأطفال</w:t>
            </w:r>
          </w:p>
        </w:tc>
        <w:tc>
          <w:tcPr>
            <w:tcW w:w="1696" w:type="dxa"/>
            <w:vAlign w:val="center"/>
          </w:tcPr>
          <w:p w14:paraId="2B4543CC" w14:textId="0181E3B5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B46BC48" w14:textId="52F0056A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3B1E177" w14:textId="48D33BC2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A233466" w14:textId="580EC0BC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39E004E" w14:textId="58517174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F7E5C3F" w14:textId="3AB8C690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02B72822" w14:textId="77777777" w:rsidTr="00051BF6">
        <w:trPr>
          <w:trHeight w:val="18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629B43A" w14:textId="1A876655" w:rsidR="001440F9" w:rsidRPr="00051BF6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الاشعاعية -تقنية التصوير بالرنين المغناطيسي</w:t>
            </w:r>
          </w:p>
        </w:tc>
        <w:tc>
          <w:tcPr>
            <w:tcW w:w="1696" w:type="dxa"/>
            <w:vAlign w:val="center"/>
          </w:tcPr>
          <w:p w14:paraId="38F40A2F" w14:textId="4F053A0D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5378352" w14:textId="4F18C796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DB596E3" w14:textId="15B4BB4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A6A61D8" w14:textId="1860A324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E38A470" w14:textId="3895D69B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E093807" w14:textId="0661A928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5CDC3253" w14:textId="77777777" w:rsidTr="00051BF6">
        <w:trPr>
          <w:trHeight w:val="86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78B4DAF" w14:textId="4C107806" w:rsidR="001440F9" w:rsidRPr="00051BF6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امراض ونقل الدم</w:t>
            </w:r>
          </w:p>
        </w:tc>
        <w:tc>
          <w:tcPr>
            <w:tcW w:w="1696" w:type="dxa"/>
            <w:vAlign w:val="center"/>
          </w:tcPr>
          <w:p w14:paraId="4630084B" w14:textId="6A93FAF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BBB0E4C" w14:textId="416E3BF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220466A" w14:textId="0F67376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B3A0AF3" w14:textId="617B194E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CC30030" w14:textId="2AD184CC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5FEB31A3" w14:textId="300AF5C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524704" w14:paraId="262427C2" w14:textId="77777777" w:rsidTr="00051BF6">
        <w:trPr>
          <w:trHeight w:val="13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6837A84" w14:textId="2E5085C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الادارة</w:t>
            </w:r>
          </w:p>
        </w:tc>
        <w:tc>
          <w:tcPr>
            <w:tcW w:w="1696" w:type="dxa"/>
            <w:vAlign w:val="center"/>
          </w:tcPr>
          <w:p w14:paraId="7CFFBDB1" w14:textId="72691D5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A1D21CA" w14:textId="0E566CB8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AA63134" w14:textId="14C40BD6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4BA643E" w14:textId="61ECA41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DA47BE2" w14:textId="001A9C1C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A317362" w14:textId="0ED35071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524704" w14:paraId="07FE4746" w14:textId="77777777" w:rsidTr="00051BF6">
        <w:trPr>
          <w:trHeight w:val="12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415F6F2" w14:textId="29489785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التمريض</w:t>
            </w:r>
          </w:p>
        </w:tc>
        <w:tc>
          <w:tcPr>
            <w:tcW w:w="1696" w:type="dxa"/>
            <w:vAlign w:val="center"/>
          </w:tcPr>
          <w:p w14:paraId="69AF87F7" w14:textId="3023A7AC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DFFF7B5" w14:textId="69503629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2FCEA097" w14:textId="78B4DAC3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4F37F6C" w14:textId="2D87856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C6C1F69" w14:textId="59DB57AF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4AFDDC6E" w14:textId="2AB84880" w:rsidR="001440F9" w:rsidRPr="00524704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</w:tbl>
    <w:p w14:paraId="6A468B67" w14:textId="6C7DA6CC" w:rsidR="00524704" w:rsidRDefault="00524704" w:rsidP="00675241">
      <w:p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347"/>
        <w:gridCol w:w="1696"/>
        <w:gridCol w:w="1555"/>
        <w:gridCol w:w="1696"/>
        <w:gridCol w:w="1992"/>
        <w:gridCol w:w="1261"/>
        <w:gridCol w:w="1574"/>
      </w:tblGrid>
      <w:tr w:rsidR="00A2302B" w:rsidRPr="00E32E5B" w14:paraId="559B43B5" w14:textId="77777777" w:rsidTr="00513C25">
        <w:trPr>
          <w:trHeight w:val="176"/>
        </w:trPr>
        <w:tc>
          <w:tcPr>
            <w:tcW w:w="434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6FB64B6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939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5537501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4DBC8DDD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A2302B" w:rsidRPr="00E32E5B" w14:paraId="61A1DA8B" w14:textId="77777777" w:rsidTr="00513C25">
        <w:trPr>
          <w:trHeight w:val="38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40814A39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B0953E2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FE3E382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49BED56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3CECC081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A2302B" w:rsidRPr="00E32E5B" w14:paraId="2BD8EC6B" w14:textId="77777777" w:rsidTr="00513C25">
        <w:trPr>
          <w:trHeight w:val="33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194A03DB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  <w:vAlign w:val="center"/>
            <w:hideMark/>
          </w:tcPr>
          <w:p w14:paraId="4782979D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77FF3E92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16104D65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0A75D3F7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65516E04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7FF66DA2" w14:textId="77777777" w:rsidR="00A2302B" w:rsidRPr="00E32E5B" w:rsidRDefault="00A2302B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E32E5B" w14:paraId="493999DF" w14:textId="77777777" w:rsidTr="00051BF6">
        <w:trPr>
          <w:trHeight w:val="17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BF2956B" w14:textId="08833D50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النبات</w:t>
            </w:r>
          </w:p>
        </w:tc>
        <w:tc>
          <w:tcPr>
            <w:tcW w:w="1696" w:type="dxa"/>
            <w:vAlign w:val="center"/>
          </w:tcPr>
          <w:p w14:paraId="645B0DD3" w14:textId="08B325D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42E3D55" w14:textId="362CEF7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4CF3AC03" w14:textId="675CEC2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3B1AC987" w14:textId="04FDB5E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DB2231A" w14:textId="574EB8C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05F954DF" w14:textId="1E6235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4B1D3249" w14:textId="77777777" w:rsidTr="00051BF6">
        <w:trPr>
          <w:trHeight w:val="177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1D0D5F4" w14:textId="5F2008D6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علاج طبيعي</w:t>
            </w:r>
          </w:p>
        </w:tc>
        <w:tc>
          <w:tcPr>
            <w:tcW w:w="1696" w:type="dxa"/>
            <w:vAlign w:val="center"/>
          </w:tcPr>
          <w:p w14:paraId="03ACD899" w14:textId="0ACC988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8FE08BA" w14:textId="73B7F9A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4A18250" w14:textId="665104D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2311207D" w14:textId="5CF42AC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31824B0" w14:textId="0C20CFB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30446681" w14:textId="4CEC2A3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710F759E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A1F090A" w14:textId="44324CCD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حيوية</w:t>
            </w:r>
          </w:p>
        </w:tc>
        <w:tc>
          <w:tcPr>
            <w:tcW w:w="1696" w:type="dxa"/>
            <w:vAlign w:val="center"/>
          </w:tcPr>
          <w:p w14:paraId="53AA9B66" w14:textId="0D68A49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3187EEE" w14:textId="73602E2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DCA595C" w14:textId="0977550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6D303A7" w14:textId="503D79B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3FE06D" w14:textId="7AC5F16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591AFBA" w14:textId="0E345F6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EC3CF40" w14:textId="77777777" w:rsidTr="00051BF6">
        <w:trPr>
          <w:trHeight w:val="17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92022C2" w14:textId="5ACD7C4F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فسيولوجي نبات</w:t>
            </w:r>
          </w:p>
        </w:tc>
        <w:tc>
          <w:tcPr>
            <w:tcW w:w="1696" w:type="dxa"/>
            <w:vAlign w:val="center"/>
          </w:tcPr>
          <w:p w14:paraId="60E27020" w14:textId="4552D98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9F45B02" w14:textId="61D90D5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E543E55" w14:textId="0046EAD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0E81E37" w14:textId="6E2B29B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3DC0DEE" w14:textId="4D2007C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C0F3727" w14:textId="6C7F4FB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93D53A9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8F29C4C" w14:textId="3099A554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التأهيل</w:t>
            </w:r>
          </w:p>
        </w:tc>
        <w:tc>
          <w:tcPr>
            <w:tcW w:w="1696" w:type="dxa"/>
            <w:vAlign w:val="center"/>
          </w:tcPr>
          <w:p w14:paraId="6E62E57A" w14:textId="3677458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30A594D" w14:textId="563E37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F10D30A" w14:textId="588D084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37CE7F8" w14:textId="1430F53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9DBFDEB" w14:textId="4C070BF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7A8FEA2" w14:textId="01326AF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2AAB13E" w14:textId="77777777" w:rsidTr="00051BF6">
        <w:trPr>
          <w:trHeight w:val="281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0BF46D2" w14:textId="5328E92A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الفيروسات</w:t>
            </w:r>
          </w:p>
        </w:tc>
        <w:tc>
          <w:tcPr>
            <w:tcW w:w="1696" w:type="dxa"/>
            <w:vAlign w:val="center"/>
          </w:tcPr>
          <w:p w14:paraId="550CCA9E" w14:textId="3900EB8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6C5F18D" w14:textId="529AF8E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2D0AC7A" w14:textId="751ED7D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A75A0A2" w14:textId="3A6D337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DA0384C" w14:textId="0D03943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69CA676" w14:textId="329ECDC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CD9ED7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95E7017" w14:textId="7E89A642" w:rsidR="001440F9" w:rsidRPr="00051BF6" w:rsidRDefault="001440F9" w:rsidP="001440F9">
            <w:pPr>
              <w:tabs>
                <w:tab w:val="left" w:pos="281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الحساسات الطبية الكهروكيميائية</w:t>
            </w:r>
          </w:p>
        </w:tc>
        <w:tc>
          <w:tcPr>
            <w:tcW w:w="1696" w:type="dxa"/>
            <w:vAlign w:val="center"/>
          </w:tcPr>
          <w:p w14:paraId="26FEF0A8" w14:textId="2F24E7A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D632FC1" w14:textId="51AD469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12BC6F9" w14:textId="672D656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77CF95B" w14:textId="6BA9D2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076C2B1" w14:textId="14ECA7E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717F334" w14:textId="275F556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66E328A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F7753A1" w14:textId="677AF3CE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بيولوجيا النبات</w:t>
            </w:r>
          </w:p>
        </w:tc>
        <w:tc>
          <w:tcPr>
            <w:tcW w:w="1696" w:type="dxa"/>
            <w:vAlign w:val="center"/>
          </w:tcPr>
          <w:p w14:paraId="2FD03542" w14:textId="3BCDFF3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19802C9" w14:textId="0DBEF8E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1FAFC2BF" w14:textId="66042B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4CED82D" w14:textId="6B2667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E48186D" w14:textId="7E5637D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EDE04E3" w14:textId="0C87CFE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5771CD25" w14:textId="77777777" w:rsidTr="00051BF6">
        <w:trPr>
          <w:trHeight w:val="152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C9582D8" w14:textId="3933FAA7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الخلية والبيولوجيا الجزيئية</w:t>
            </w:r>
          </w:p>
        </w:tc>
        <w:tc>
          <w:tcPr>
            <w:tcW w:w="1696" w:type="dxa"/>
            <w:vAlign w:val="center"/>
          </w:tcPr>
          <w:p w14:paraId="2EC9607A" w14:textId="15ED9EF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E86F126" w14:textId="670C0ED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9DE2DED" w14:textId="5998B34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B949EF5" w14:textId="7468B90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FA3103F" w14:textId="3294E99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DB30272" w14:textId="4A617A2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5DF614F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3D7D67D" w14:textId="055F79A2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التأهيل الصحي لأمراض القلب والتنفس</w:t>
            </w:r>
          </w:p>
        </w:tc>
        <w:tc>
          <w:tcPr>
            <w:tcW w:w="1696" w:type="dxa"/>
            <w:vAlign w:val="center"/>
          </w:tcPr>
          <w:p w14:paraId="4A4C4F47" w14:textId="3AD3625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C8A36C6" w14:textId="245080B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D643DEC" w14:textId="6140F29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9A8411A" w14:textId="12E98AB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6D66F65" w14:textId="37DAAAA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B7C2D38" w14:textId="5218F29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AA61858" w14:textId="77777777" w:rsidTr="00051BF6">
        <w:trPr>
          <w:trHeight w:val="25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5A4F4BB" w14:textId="0EF67D4C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المجتمع والصحة العامة</w:t>
            </w:r>
          </w:p>
        </w:tc>
        <w:tc>
          <w:tcPr>
            <w:tcW w:w="1696" w:type="dxa"/>
            <w:vAlign w:val="center"/>
          </w:tcPr>
          <w:p w14:paraId="344D8C64" w14:textId="230BDB8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E0FA5BB" w14:textId="1371F05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955C2C3" w14:textId="1342F8C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A1D85C9" w14:textId="3CEE0B8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9A24CC7" w14:textId="2E6C1A8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268698E" w14:textId="6A172D8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DAF20E1" w14:textId="77777777" w:rsidTr="00051BF6">
        <w:trPr>
          <w:trHeight w:val="7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100C4CE" w14:textId="442CDDC6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الحيوان</w:t>
            </w:r>
          </w:p>
        </w:tc>
        <w:tc>
          <w:tcPr>
            <w:tcW w:w="1696" w:type="dxa"/>
            <w:vAlign w:val="center"/>
          </w:tcPr>
          <w:p w14:paraId="758AEEB2" w14:textId="37431FA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DF41706" w14:textId="0C9E531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82444D4" w14:textId="330F6F9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2715867" w14:textId="6900DED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15923A9" w14:textId="03011C2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3B9E5BC" w14:textId="24172B4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4265F8E" w14:textId="77777777" w:rsidTr="00051BF6">
        <w:trPr>
          <w:trHeight w:val="69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28D51CC" w14:textId="3870FD18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lastRenderedPageBreak/>
              <w:t>علم وظائف الأعضاء</w:t>
            </w:r>
          </w:p>
        </w:tc>
        <w:tc>
          <w:tcPr>
            <w:tcW w:w="1696" w:type="dxa"/>
            <w:vAlign w:val="center"/>
          </w:tcPr>
          <w:p w14:paraId="2287D4D4" w14:textId="111822E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FFC9B10" w14:textId="0FE5830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8D58AAF" w14:textId="42216B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3361532" w14:textId="7CC8505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CD7ECCA" w14:textId="3F9242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2A3E21E" w14:textId="4798459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EDFC76C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E171941" w14:textId="35BBC3D4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الاشعة المقطعية</w:t>
            </w:r>
          </w:p>
        </w:tc>
        <w:tc>
          <w:tcPr>
            <w:tcW w:w="1696" w:type="dxa"/>
            <w:vAlign w:val="center"/>
          </w:tcPr>
          <w:p w14:paraId="6730BFC8" w14:textId="72C9A4C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43A4E72" w14:textId="0904405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BE04FBE" w14:textId="1B44857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7600E2E" w14:textId="1BF2F9E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B0CD29A" w14:textId="0E3440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5F83A42" w14:textId="1D352BC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6294582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9F26515" w14:textId="06A72173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حركية الدواء الاكلينيكية</w:t>
            </w:r>
          </w:p>
        </w:tc>
        <w:tc>
          <w:tcPr>
            <w:tcW w:w="1696" w:type="dxa"/>
            <w:vAlign w:val="center"/>
          </w:tcPr>
          <w:p w14:paraId="731CB137" w14:textId="297D6CD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EC77BF9" w14:textId="68832EA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5EBD600" w14:textId="5A751F0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37D8FF9" w14:textId="31AE053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309125B" w14:textId="77FDBB5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E12112A" w14:textId="47B4FE0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3530064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85C707C" w14:textId="20AD4974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الاشعاعية -تقنية التصوير بالرنين المغناطيسي</w:t>
            </w:r>
          </w:p>
        </w:tc>
        <w:tc>
          <w:tcPr>
            <w:tcW w:w="1696" w:type="dxa"/>
            <w:vAlign w:val="center"/>
          </w:tcPr>
          <w:p w14:paraId="5D53F9DF" w14:textId="58CE908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9A5BC05" w14:textId="15715C1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662B0E1D" w14:textId="24B168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CC969F2" w14:textId="56227B1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5F2229B" w14:textId="32BCC64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65268F44" w14:textId="61F3A5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7BACEE7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242CA40" w14:textId="6D8D2608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ملابس ونسيح</w:t>
            </w:r>
          </w:p>
        </w:tc>
        <w:tc>
          <w:tcPr>
            <w:tcW w:w="1696" w:type="dxa"/>
            <w:vAlign w:val="center"/>
          </w:tcPr>
          <w:p w14:paraId="0755F5DC" w14:textId="71DB83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07C5AF19" w14:textId="4D9430F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5DB1212" w14:textId="7DFE0F1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00511B07" w14:textId="099295D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28690E4" w14:textId="66D3D2E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3F716142" w14:textId="6332AB7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1440F9" w:rsidRPr="00E32E5B" w14:paraId="72527D60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444AAF0" w14:textId="79ABABE3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امراض ونقل الدم</w:t>
            </w:r>
          </w:p>
        </w:tc>
        <w:tc>
          <w:tcPr>
            <w:tcW w:w="1696" w:type="dxa"/>
            <w:vAlign w:val="center"/>
          </w:tcPr>
          <w:p w14:paraId="495E8816" w14:textId="46D0C14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A979819" w14:textId="24A9012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4B2C456" w14:textId="0938FD4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922D522" w14:textId="06C56F5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857548A" w14:textId="3BB3C06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9530E25" w14:textId="7507CBD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63C924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9BB8FBB" w14:textId="40A89821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علاج طبيعي</w:t>
            </w:r>
          </w:p>
        </w:tc>
        <w:tc>
          <w:tcPr>
            <w:tcW w:w="1696" w:type="dxa"/>
            <w:vAlign w:val="center"/>
          </w:tcPr>
          <w:p w14:paraId="1B85BDB8" w14:textId="692CFA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4CC0BF0" w14:textId="43C4E82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2F2FD0F" w14:textId="6BE5572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EE3007D" w14:textId="390BD9A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596A5A8" w14:textId="5C61A03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F5E0D9A" w14:textId="6BDE39E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9A89C70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CC3A221" w14:textId="4108F4C3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تقنيات التعليم</w:t>
            </w:r>
          </w:p>
        </w:tc>
        <w:tc>
          <w:tcPr>
            <w:tcW w:w="1696" w:type="dxa"/>
            <w:vAlign w:val="center"/>
          </w:tcPr>
          <w:p w14:paraId="182F8FA7" w14:textId="2F0377F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3A6ADF7" w14:textId="497E622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C6CD4B0" w14:textId="3CF4502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285CCC" w14:textId="06EBF20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57CD76C" w14:textId="1A03D9E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16137DC" w14:textId="5BEC40B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82CC923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248619EE" w14:textId="7CFBAFAE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الكهربائية والحاسبات</w:t>
            </w:r>
          </w:p>
        </w:tc>
        <w:tc>
          <w:tcPr>
            <w:tcW w:w="1696" w:type="dxa"/>
            <w:vAlign w:val="center"/>
          </w:tcPr>
          <w:p w14:paraId="479D8901" w14:textId="6C10AB0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19DBCC7" w14:textId="549752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B5FCC27" w14:textId="02D72D0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527ADF0" w14:textId="43D7947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E48B741" w14:textId="7FAA6D1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6AAF959" w14:textId="5A71B44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2CDE364" w14:textId="77777777" w:rsidTr="00051BF6">
        <w:trPr>
          <w:trHeight w:val="18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92D1C94" w14:textId="6F0E3489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اللغويات الإنجليزية</w:t>
            </w:r>
          </w:p>
        </w:tc>
        <w:tc>
          <w:tcPr>
            <w:tcW w:w="1696" w:type="dxa"/>
            <w:vAlign w:val="center"/>
          </w:tcPr>
          <w:p w14:paraId="52AE43F0" w14:textId="3B35F8F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27136DE" w14:textId="5AA0E70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C528C9C" w14:textId="4C827EE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5E90BBA" w14:textId="56FC2AA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8739AE4" w14:textId="56F5DE9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609D8C5" w14:textId="348EFA4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A9B098F" w14:textId="77777777" w:rsidTr="00051BF6">
        <w:trPr>
          <w:trHeight w:val="86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F996DD6" w14:textId="2EFF202F" w:rsidR="001440F9" w:rsidRPr="00051BF6" w:rsidRDefault="001440F9" w:rsidP="001440F9">
            <w:pPr>
              <w:tabs>
                <w:tab w:val="left" w:pos="2796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حيوية</w:t>
            </w:r>
          </w:p>
        </w:tc>
        <w:tc>
          <w:tcPr>
            <w:tcW w:w="1696" w:type="dxa"/>
            <w:vAlign w:val="center"/>
          </w:tcPr>
          <w:p w14:paraId="1C1783FC" w14:textId="60D7CE1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D2F1AD6" w14:textId="7A89A92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32557BD" w14:textId="1477C4C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AA3B8E3" w14:textId="034E29C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5F8C464" w14:textId="382FB84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39307B2" w14:textId="34D80B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EBA57DA" w14:textId="77777777" w:rsidTr="00051BF6">
        <w:trPr>
          <w:trHeight w:val="134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8CAA13F" w14:textId="74B3810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اتصالات</w:t>
            </w:r>
          </w:p>
        </w:tc>
        <w:tc>
          <w:tcPr>
            <w:tcW w:w="1696" w:type="dxa"/>
            <w:vAlign w:val="center"/>
          </w:tcPr>
          <w:p w14:paraId="5098AFBF" w14:textId="3A95395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C9B25A1" w14:textId="11A36B2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6FF52E7" w14:textId="304F243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C1C3158" w14:textId="761AB81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09DFD78" w14:textId="19ACD1C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811D237" w14:textId="261926B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B8A1661" w14:textId="77777777" w:rsidTr="00051BF6">
        <w:trPr>
          <w:trHeight w:val="12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DC93829" w14:textId="7DDE8DC6" w:rsidR="001440F9" w:rsidRPr="00E32E5B" w:rsidRDefault="001440F9" w:rsidP="001440F9">
            <w:pPr>
              <w:tabs>
                <w:tab w:val="left" w:pos="2676"/>
                <w:tab w:val="left" w:pos="275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كهربائية - أنظمة طاقة</w:t>
            </w:r>
          </w:p>
        </w:tc>
        <w:tc>
          <w:tcPr>
            <w:tcW w:w="1696" w:type="dxa"/>
            <w:vAlign w:val="center"/>
          </w:tcPr>
          <w:p w14:paraId="0B7C614D" w14:textId="5758EDC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DAD89BC" w14:textId="4EE527C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589C511" w14:textId="2D35165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159F9DD" w14:textId="0EF4427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3D36137" w14:textId="64A565E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F452ADC" w14:textId="2A7BAB2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</w:tbl>
    <w:p w14:paraId="38CECC0A" w14:textId="77777777" w:rsidR="001F0F9D" w:rsidRDefault="001F0F9D" w:rsidP="00675241">
      <w:p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909"/>
        <w:gridCol w:w="1134"/>
        <w:gridCol w:w="1555"/>
        <w:gridCol w:w="1696"/>
        <w:gridCol w:w="1992"/>
        <w:gridCol w:w="1261"/>
        <w:gridCol w:w="1574"/>
      </w:tblGrid>
      <w:tr w:rsidR="001F0F9D" w:rsidRPr="00E32E5B" w14:paraId="02114597" w14:textId="77777777" w:rsidTr="00513C25">
        <w:trPr>
          <w:trHeight w:val="176"/>
        </w:trPr>
        <w:tc>
          <w:tcPr>
            <w:tcW w:w="490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8CA8D74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377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DA1955A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0AEB5B11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1F0F9D" w:rsidRPr="00E32E5B" w14:paraId="2B35D223" w14:textId="77777777" w:rsidTr="00513C25">
        <w:trPr>
          <w:trHeight w:val="38"/>
        </w:trPr>
        <w:tc>
          <w:tcPr>
            <w:tcW w:w="4909" w:type="dxa"/>
            <w:vMerge/>
            <w:shd w:val="clear" w:color="auto" w:fill="D9D9D9" w:themeFill="background1" w:themeFillShade="D9"/>
            <w:vAlign w:val="center"/>
            <w:hideMark/>
          </w:tcPr>
          <w:p w14:paraId="6BA75DFC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ECD8C3B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E896B67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8EA428E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E083068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1F0F9D" w:rsidRPr="00E32E5B" w14:paraId="6D8FFBCF" w14:textId="77777777" w:rsidTr="00513C25">
        <w:trPr>
          <w:trHeight w:val="33"/>
        </w:trPr>
        <w:tc>
          <w:tcPr>
            <w:tcW w:w="4909" w:type="dxa"/>
            <w:vMerge/>
            <w:shd w:val="clear" w:color="auto" w:fill="D9D9D9" w:themeFill="background1" w:themeFillShade="D9"/>
            <w:vAlign w:val="center"/>
            <w:hideMark/>
          </w:tcPr>
          <w:p w14:paraId="4ACB3FB6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72580F64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37536D35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16916A17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639FB40B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00CAF2FA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04D8004B" w14:textId="77777777" w:rsidR="001F0F9D" w:rsidRPr="00E32E5B" w:rsidRDefault="001F0F9D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E32E5B" w14:paraId="7FCFC84B" w14:textId="77777777" w:rsidTr="00051BF6">
        <w:trPr>
          <w:trHeight w:val="174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7BC333C" w14:textId="6BC31D80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الميكانيكية</w:t>
            </w:r>
          </w:p>
        </w:tc>
        <w:tc>
          <w:tcPr>
            <w:tcW w:w="1134" w:type="dxa"/>
            <w:vAlign w:val="center"/>
          </w:tcPr>
          <w:p w14:paraId="1A066921" w14:textId="1EDE1D9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2FBD2C9" w14:textId="1D9CFD2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1D21A8D" w14:textId="08BE08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451492C" w14:textId="0EFA56F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D71056E" w14:textId="40A1169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3EA551A" w14:textId="2AA08ED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728EF74" w14:textId="77777777" w:rsidTr="00051BF6">
        <w:trPr>
          <w:trHeight w:val="177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143DD34" w14:textId="3D90AEBE" w:rsidR="001440F9" w:rsidRPr="00B72CD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لغويات</w:t>
            </w:r>
          </w:p>
        </w:tc>
        <w:tc>
          <w:tcPr>
            <w:tcW w:w="1134" w:type="dxa"/>
            <w:vAlign w:val="center"/>
          </w:tcPr>
          <w:p w14:paraId="038A0CC1" w14:textId="0079947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217FB10" w14:textId="015DFE3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D07826F" w14:textId="7556BE8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423AC33" w14:textId="5B2C295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791EC21" w14:textId="3595971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41C9265" w14:textId="5F62A58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B70E052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87708E9" w14:textId="3D34B449" w:rsidR="001440F9" w:rsidRPr="00E32E5B" w:rsidRDefault="001440F9" w:rsidP="001440F9">
            <w:pPr>
              <w:tabs>
                <w:tab w:val="left" w:pos="335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التوجيه والارشاد النفسي</w:t>
            </w:r>
          </w:p>
        </w:tc>
        <w:tc>
          <w:tcPr>
            <w:tcW w:w="1134" w:type="dxa"/>
            <w:vAlign w:val="center"/>
          </w:tcPr>
          <w:p w14:paraId="399DAF55" w14:textId="5AC1D05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15C1DCD" w14:textId="77CDF12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5F03E13" w14:textId="1C14E46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C8A61CE" w14:textId="46C9E19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3D6DBE7" w14:textId="3A6951F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4BEEC01" w14:textId="6EC53DA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7B9ABAE" w14:textId="77777777" w:rsidTr="00051BF6">
        <w:trPr>
          <w:trHeight w:val="17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45A6A3B" w14:textId="56A2F8C4" w:rsidR="001440F9" w:rsidRPr="00E32E5B" w:rsidRDefault="001440F9" w:rsidP="001440F9">
            <w:pPr>
              <w:tabs>
                <w:tab w:val="left" w:pos="282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الكيمياء غير العضوية</w:t>
            </w:r>
          </w:p>
        </w:tc>
        <w:tc>
          <w:tcPr>
            <w:tcW w:w="1134" w:type="dxa"/>
            <w:vAlign w:val="center"/>
          </w:tcPr>
          <w:p w14:paraId="1BAA1501" w14:textId="169A026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6F48A59" w14:textId="1D94E7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E6C6102" w14:textId="78C8D7F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ED25A0D" w14:textId="66CA9E2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6D573C5" w14:textId="149E91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5C73E9B" w14:textId="1C7BEF9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9F7B2E3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8FC1738" w14:textId="7BF355A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فسيولوجي نبات</w:t>
            </w:r>
          </w:p>
        </w:tc>
        <w:tc>
          <w:tcPr>
            <w:tcW w:w="1134" w:type="dxa"/>
            <w:vAlign w:val="center"/>
          </w:tcPr>
          <w:p w14:paraId="4A136D20" w14:textId="4E040D1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64E3DCA" w14:textId="31D47A7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2A54E10" w14:textId="72E1A9D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AB0BA4A" w14:textId="38A8B45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E79A19" w14:textId="0A5DD1C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80F9C9B" w14:textId="10254FF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BF5CA1B" w14:textId="77777777" w:rsidTr="00051BF6">
        <w:trPr>
          <w:trHeight w:val="281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E967A5F" w14:textId="70600691" w:rsidR="001440F9" w:rsidRPr="00E32E5B" w:rsidRDefault="001440F9" w:rsidP="001440F9">
            <w:pPr>
              <w:tabs>
                <w:tab w:val="left" w:pos="312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التأهيل</w:t>
            </w:r>
          </w:p>
        </w:tc>
        <w:tc>
          <w:tcPr>
            <w:tcW w:w="1134" w:type="dxa"/>
            <w:vAlign w:val="center"/>
          </w:tcPr>
          <w:p w14:paraId="0DE14211" w14:textId="01D61F8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5B03875" w14:textId="6D2AE1C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4728F69" w14:textId="1160936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9F47DBE" w14:textId="361777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388D09F" w14:textId="1DDDD5A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2B81B23" w14:textId="6404B7E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4B4DDC0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F575716" w14:textId="5F17B2CB" w:rsidR="001440F9" w:rsidRPr="00E32E5B" w:rsidRDefault="001440F9" w:rsidP="001440F9">
            <w:pPr>
              <w:tabs>
                <w:tab w:val="left" w:pos="281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الفيروسات</w:t>
            </w:r>
          </w:p>
        </w:tc>
        <w:tc>
          <w:tcPr>
            <w:tcW w:w="1134" w:type="dxa"/>
            <w:vAlign w:val="center"/>
          </w:tcPr>
          <w:p w14:paraId="64B4B956" w14:textId="4650DDB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43709FD" w14:textId="32A1BA4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E86D80C" w14:textId="462D6D0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61B137C" w14:textId="5DAA618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7C74EB1" w14:textId="0828548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422C38E" w14:textId="3B7F494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52C68F2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9ABED50" w14:textId="092D6083" w:rsidR="001440F9" w:rsidRPr="00E32E5B" w:rsidRDefault="001440F9" w:rsidP="001440F9">
            <w:pPr>
              <w:tabs>
                <w:tab w:val="left" w:pos="3156"/>
                <w:tab w:val="left" w:pos="324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الحساسات الطبية الكهروكيميائية</w:t>
            </w:r>
          </w:p>
        </w:tc>
        <w:tc>
          <w:tcPr>
            <w:tcW w:w="1134" w:type="dxa"/>
            <w:vAlign w:val="center"/>
          </w:tcPr>
          <w:p w14:paraId="73BBD260" w14:textId="717BB7D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782B58C" w14:textId="4C64243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C7B7B53" w14:textId="690F49B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836F338" w14:textId="0869829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F1DA3E8" w14:textId="3DF1490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F25B8B9" w14:textId="54EF9C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0789518" w14:textId="77777777" w:rsidTr="00051BF6">
        <w:trPr>
          <w:trHeight w:val="152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3C300A7" w14:textId="78572152" w:rsidR="001440F9" w:rsidRPr="00E32E5B" w:rsidRDefault="001440F9" w:rsidP="001440F9">
            <w:pPr>
              <w:tabs>
                <w:tab w:val="left" w:pos="318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النفس الاجتماعي وتقويم الشخصية</w:t>
            </w:r>
          </w:p>
        </w:tc>
        <w:tc>
          <w:tcPr>
            <w:tcW w:w="1134" w:type="dxa"/>
            <w:vAlign w:val="center"/>
          </w:tcPr>
          <w:p w14:paraId="2AFCE082" w14:textId="01319D3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23DACE6" w14:textId="4B2D7B2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31ECCF1" w14:textId="0D96255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FA92E23" w14:textId="47BC1A9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85BE6D4" w14:textId="3AF92F7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8B3455A" w14:textId="71A3888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5DF48C5" w14:textId="77777777" w:rsidTr="00051BF6">
        <w:trPr>
          <w:trHeight w:val="3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CFC75E2" w14:textId="5AE667E0" w:rsidR="001440F9" w:rsidRPr="00E32E5B" w:rsidRDefault="001440F9" w:rsidP="001440F9">
            <w:pPr>
              <w:tabs>
                <w:tab w:val="left" w:pos="321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تعليم المرشد النفسي</w:t>
            </w:r>
          </w:p>
        </w:tc>
        <w:tc>
          <w:tcPr>
            <w:tcW w:w="1134" w:type="dxa"/>
            <w:vAlign w:val="center"/>
          </w:tcPr>
          <w:p w14:paraId="7C4359D5" w14:textId="6ABFB94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EDA2E99" w14:textId="66B9F7C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33A84EA" w14:textId="2850E8C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709DCFA" w14:textId="5587A82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06F1FBD" w14:textId="7970D22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22162FC" w14:textId="653970C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8C362C8" w14:textId="77777777" w:rsidTr="00051BF6">
        <w:trPr>
          <w:trHeight w:val="25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51F784A2" w14:textId="18765DE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المناهج والوسائل التعليمية</w:t>
            </w:r>
          </w:p>
        </w:tc>
        <w:tc>
          <w:tcPr>
            <w:tcW w:w="1134" w:type="dxa"/>
            <w:vAlign w:val="center"/>
          </w:tcPr>
          <w:p w14:paraId="1FA8173E" w14:textId="5E20854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0E905794" w14:textId="78B7684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27C8921" w14:textId="292EC8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0EA591F4" w14:textId="43E797D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0DD04C0" w14:textId="2962559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3A0BFBB0" w14:textId="66D06D0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0.70</w:t>
            </w:r>
          </w:p>
        </w:tc>
      </w:tr>
      <w:tr w:rsidR="001440F9" w:rsidRPr="00E32E5B" w14:paraId="50F0BE73" w14:textId="77777777" w:rsidTr="00051BF6">
        <w:trPr>
          <w:trHeight w:val="7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AB181C6" w14:textId="0C90B0B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قانون دولي</w:t>
            </w:r>
          </w:p>
        </w:tc>
        <w:tc>
          <w:tcPr>
            <w:tcW w:w="1134" w:type="dxa"/>
            <w:vAlign w:val="center"/>
          </w:tcPr>
          <w:p w14:paraId="06CC7129" w14:textId="610DA72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C1DD87B" w14:textId="168C3B5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006D56D" w14:textId="66B05D6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136A26C" w14:textId="6F41484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801CB53" w14:textId="2077667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7E1EA93" w14:textId="61B2575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7946741" w14:textId="77777777" w:rsidTr="00051BF6">
        <w:trPr>
          <w:trHeight w:val="6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EC732B2" w14:textId="02BDEE2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اقتصاد مالي</w:t>
            </w:r>
          </w:p>
        </w:tc>
        <w:tc>
          <w:tcPr>
            <w:tcW w:w="1134" w:type="dxa"/>
            <w:vAlign w:val="center"/>
          </w:tcPr>
          <w:p w14:paraId="7AF0A63C" w14:textId="04B4B72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D264840" w14:textId="58EFC93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0AEB437" w14:textId="3FA80E9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09446A4A" w14:textId="234B8FE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0AE573A" w14:textId="1554699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5B550457" w14:textId="3EAE41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0D64C807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D083FCE" w14:textId="240F6412" w:rsidR="001440F9" w:rsidRPr="00E32E5B" w:rsidRDefault="001440F9" w:rsidP="001440F9">
            <w:pPr>
              <w:tabs>
                <w:tab w:val="left" w:pos="326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المعلومات الالكترونية</w:t>
            </w:r>
          </w:p>
        </w:tc>
        <w:tc>
          <w:tcPr>
            <w:tcW w:w="1134" w:type="dxa"/>
            <w:vAlign w:val="center"/>
          </w:tcPr>
          <w:p w14:paraId="60847AA1" w14:textId="60E63EE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561668D" w14:textId="64830FB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4A816ED" w14:textId="3EA2A51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F844490" w14:textId="1E71DCD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0470035" w14:textId="5A4C1F3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EDFDE6D" w14:textId="6593AFC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A5357DE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E5A7282" w14:textId="7BD18A8A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المراجعة</w:t>
            </w:r>
          </w:p>
        </w:tc>
        <w:tc>
          <w:tcPr>
            <w:tcW w:w="1134" w:type="dxa"/>
            <w:vAlign w:val="center"/>
          </w:tcPr>
          <w:p w14:paraId="1EE7C763" w14:textId="519CBC3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CD8D2A5" w14:textId="32DC000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515C7D3" w14:textId="3BA5AD3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F9FD939" w14:textId="612986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25D24F2" w14:textId="0592FCE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A5F0518" w14:textId="6FD6778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9438BF6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A5EAA94" w14:textId="2E0883F5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الخلية والبيولوجيا الجزيئية</w:t>
            </w:r>
          </w:p>
        </w:tc>
        <w:tc>
          <w:tcPr>
            <w:tcW w:w="1134" w:type="dxa"/>
            <w:vAlign w:val="center"/>
          </w:tcPr>
          <w:p w14:paraId="0CC2BBD2" w14:textId="4D5263E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5AC28C7" w14:textId="5045434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8A52AB1" w14:textId="1D01813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3639E51" w14:textId="3B4521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FBD7759" w14:textId="4EB24A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29856B8" w14:textId="4DF4806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CABBB86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F5D4245" w14:textId="21F12A90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التأهيل الصحي لأمراض القلب والتنفس</w:t>
            </w:r>
          </w:p>
        </w:tc>
        <w:tc>
          <w:tcPr>
            <w:tcW w:w="1134" w:type="dxa"/>
            <w:vAlign w:val="center"/>
          </w:tcPr>
          <w:p w14:paraId="27C42C1B" w14:textId="63D03F6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BDCD5E3" w14:textId="5B0036C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2062348" w14:textId="1508724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0845560" w14:textId="1DAD6C9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FCC2401" w14:textId="35C7A94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58E3C4A" w14:textId="27B2F3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33172FD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345D8F2" w14:textId="71744837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الهندسي الميكانيكي</w:t>
            </w:r>
          </w:p>
        </w:tc>
        <w:tc>
          <w:tcPr>
            <w:tcW w:w="1134" w:type="dxa"/>
            <w:vAlign w:val="center"/>
          </w:tcPr>
          <w:p w14:paraId="59A0B0E0" w14:textId="2585578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4AE700C" w14:textId="4CE42B8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30D3AB3" w14:textId="5D6DB52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D91C3AA" w14:textId="21CD62E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C0C140A" w14:textId="71DF12D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669C82E" w14:textId="50D93BD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FF4EA77" w14:textId="77777777" w:rsidTr="00051BF6">
        <w:trPr>
          <w:trHeight w:val="3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B152B81" w14:textId="272CFDD2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حرارة</w:t>
            </w:r>
          </w:p>
        </w:tc>
        <w:tc>
          <w:tcPr>
            <w:tcW w:w="1134" w:type="dxa"/>
            <w:vAlign w:val="center"/>
          </w:tcPr>
          <w:p w14:paraId="6632B44D" w14:textId="0DDDD6F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23BCFE7" w14:textId="0C46106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BA3BA45" w14:textId="5691FDD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32DAB61" w14:textId="5B1865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A147890" w14:textId="6C9097B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E61FB5C" w14:textId="1937178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0523CFF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1D39C64" w14:textId="0CF092F3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المجتمع والصحة العامة</w:t>
            </w:r>
          </w:p>
        </w:tc>
        <w:tc>
          <w:tcPr>
            <w:tcW w:w="1134" w:type="dxa"/>
            <w:vAlign w:val="center"/>
          </w:tcPr>
          <w:p w14:paraId="1E2374E8" w14:textId="59F1F4B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148B42F" w14:textId="4317F0F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D3548FC" w14:textId="58BCA4F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03DEA8D" w14:textId="1F5002B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25BF891" w14:textId="350C11A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D5BA83F" w14:textId="7DC3324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44FF8A5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5DFAE0BF" w14:textId="6CA9ABB7" w:rsidR="001440F9" w:rsidRPr="00051BF6" w:rsidRDefault="001440F9" w:rsidP="001440F9">
            <w:pPr>
              <w:tabs>
                <w:tab w:val="left" w:pos="326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الجيوتقنية</w:t>
            </w:r>
          </w:p>
        </w:tc>
        <w:tc>
          <w:tcPr>
            <w:tcW w:w="1134" w:type="dxa"/>
            <w:vAlign w:val="center"/>
          </w:tcPr>
          <w:p w14:paraId="7C8CDE9E" w14:textId="7813EC6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3454E6E" w14:textId="4E5D65F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4DEB5B1" w14:textId="0F4DC86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EED1812" w14:textId="2FD5F44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C16365" w14:textId="685D1E6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E0F1971" w14:textId="1CA5D48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B3B4E36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B027756" w14:textId="78728D6B" w:rsidR="001440F9" w:rsidRPr="00E32E5B" w:rsidRDefault="001440F9" w:rsidP="001440F9">
            <w:pPr>
              <w:tabs>
                <w:tab w:val="left" w:pos="335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lastRenderedPageBreak/>
              <w:t>علم الحيوان</w:t>
            </w:r>
          </w:p>
        </w:tc>
        <w:tc>
          <w:tcPr>
            <w:tcW w:w="1134" w:type="dxa"/>
            <w:vAlign w:val="center"/>
          </w:tcPr>
          <w:p w14:paraId="78A8C3DA" w14:textId="4C87CF9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D6E8970" w14:textId="07A98B2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49B88A6" w14:textId="439E232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DD5FEA1" w14:textId="144B0C0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596346B" w14:textId="2088D9C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E659CBF" w14:textId="4C56E94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16E7B29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D344D27" w14:textId="391807A5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وظائف الأعضاء</w:t>
            </w:r>
          </w:p>
        </w:tc>
        <w:tc>
          <w:tcPr>
            <w:tcW w:w="1134" w:type="dxa"/>
            <w:vAlign w:val="center"/>
          </w:tcPr>
          <w:p w14:paraId="1A809B59" w14:textId="621B5FE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2D4786D" w14:textId="21EF95F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C1CD84C" w14:textId="10CC9F8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9A2A843" w14:textId="26BA075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01DE536" w14:textId="65B112A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5EF1E6A" w14:textId="0839FE4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3919D16" w14:textId="77777777" w:rsidTr="00051BF6">
        <w:trPr>
          <w:trHeight w:val="86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576F879" w14:textId="4460DCD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الاشعة المقطعية</w:t>
            </w:r>
          </w:p>
        </w:tc>
        <w:tc>
          <w:tcPr>
            <w:tcW w:w="1134" w:type="dxa"/>
            <w:vAlign w:val="center"/>
          </w:tcPr>
          <w:p w14:paraId="20272628" w14:textId="240B0D3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8EF8B19" w14:textId="13E8A23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8B80B42" w14:textId="5DD8145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794C044" w14:textId="6F77717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0A0A9A5" w14:textId="32E9040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E9920F1" w14:textId="522177D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CB6AD39" w14:textId="77777777" w:rsidTr="00051BF6">
        <w:trPr>
          <w:trHeight w:val="134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4441F2B" w14:textId="1F4750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كهربائية - معالجة الإشارات</w:t>
            </w:r>
          </w:p>
        </w:tc>
        <w:tc>
          <w:tcPr>
            <w:tcW w:w="1134" w:type="dxa"/>
            <w:vAlign w:val="center"/>
          </w:tcPr>
          <w:p w14:paraId="746CAE14" w14:textId="3F13A7C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85F200B" w14:textId="46424F4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45CF354" w14:textId="1CAAAE7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CEFB33C" w14:textId="3FF6DD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2BBD6D8" w14:textId="53AFF50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B2DF257" w14:textId="5FA644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2C0AE92" w14:textId="77777777" w:rsidTr="00051BF6">
        <w:trPr>
          <w:trHeight w:val="12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72057B3" w14:textId="544E7948" w:rsidR="001440F9" w:rsidRPr="00AA57A9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احتراق</w:t>
            </w:r>
          </w:p>
        </w:tc>
        <w:tc>
          <w:tcPr>
            <w:tcW w:w="1134" w:type="dxa"/>
            <w:vAlign w:val="center"/>
          </w:tcPr>
          <w:p w14:paraId="7ED12865" w14:textId="228905D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90797A3" w14:textId="120A5E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351263F" w14:textId="76B11EC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B353D85" w14:textId="2E74CA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485C9E5" w14:textId="011C153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B9F20F8" w14:textId="4CD7CBB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</w:tbl>
    <w:p w14:paraId="6D51FBF2" w14:textId="29F735C9" w:rsidR="001809B7" w:rsidRPr="00675241" w:rsidRDefault="001809B7" w:rsidP="00675241">
      <w:pPr>
        <w:spacing w:after="0" w:line="360" w:lineRule="auto"/>
        <w:rPr>
          <w:rFonts w:asciiTheme="minorBidi" w:eastAsia="Times New Roman" w:hAnsiTheme="minorBidi"/>
          <w:sz w:val="20"/>
          <w:szCs w:val="20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909"/>
        <w:gridCol w:w="1134"/>
        <w:gridCol w:w="1555"/>
        <w:gridCol w:w="1696"/>
        <w:gridCol w:w="1992"/>
        <w:gridCol w:w="1261"/>
        <w:gridCol w:w="1574"/>
      </w:tblGrid>
      <w:tr w:rsidR="001809B7" w:rsidRPr="00E32E5B" w14:paraId="79023797" w14:textId="77777777" w:rsidTr="00513C25">
        <w:trPr>
          <w:trHeight w:val="176"/>
        </w:trPr>
        <w:tc>
          <w:tcPr>
            <w:tcW w:w="490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EEA7389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377" w:type="dxa"/>
            <w:gridSpan w:val="4"/>
            <w:shd w:val="clear" w:color="auto" w:fill="D9D9D9" w:themeFill="background1" w:themeFillShade="D9"/>
            <w:vAlign w:val="center"/>
            <w:hideMark/>
          </w:tcPr>
          <w:p w14:paraId="335F5438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6B2EAF26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1809B7" w:rsidRPr="00E32E5B" w14:paraId="1AD2B519" w14:textId="77777777" w:rsidTr="00513C25">
        <w:trPr>
          <w:trHeight w:val="38"/>
        </w:trPr>
        <w:tc>
          <w:tcPr>
            <w:tcW w:w="4909" w:type="dxa"/>
            <w:vMerge/>
            <w:shd w:val="clear" w:color="auto" w:fill="D9D9D9" w:themeFill="background1" w:themeFillShade="D9"/>
            <w:vAlign w:val="center"/>
            <w:hideMark/>
          </w:tcPr>
          <w:p w14:paraId="651BA68C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0D12B16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36EF037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2024651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5C50978C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1809B7" w:rsidRPr="00E32E5B" w14:paraId="2D25ED72" w14:textId="77777777" w:rsidTr="00513C25">
        <w:trPr>
          <w:trHeight w:val="33"/>
        </w:trPr>
        <w:tc>
          <w:tcPr>
            <w:tcW w:w="4909" w:type="dxa"/>
            <w:vMerge/>
            <w:shd w:val="clear" w:color="auto" w:fill="D9D9D9" w:themeFill="background1" w:themeFillShade="D9"/>
            <w:vAlign w:val="center"/>
            <w:hideMark/>
          </w:tcPr>
          <w:p w14:paraId="207A2E64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0A526F8C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178E10B3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40235767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26DCE2FC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02FCABDA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3259768E" w14:textId="77777777" w:rsidR="001809B7" w:rsidRPr="00E32E5B" w:rsidRDefault="001809B7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E32E5B" w14:paraId="0F0E4FF8" w14:textId="77777777" w:rsidTr="00051BF6">
        <w:trPr>
          <w:trHeight w:val="174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3130050" w14:textId="41BC0577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هندسة العمليات وسلاسل الامداد</w:t>
            </w:r>
          </w:p>
        </w:tc>
        <w:tc>
          <w:tcPr>
            <w:tcW w:w="1134" w:type="dxa"/>
            <w:vAlign w:val="center"/>
          </w:tcPr>
          <w:p w14:paraId="2AFFC4FF" w14:textId="3F70B7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1352C80" w14:textId="35A5D6F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FF8F760" w14:textId="214E5C0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D3705A6" w14:textId="01C132B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2E0A118" w14:textId="6CDA11B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E911639" w14:textId="40B68C4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B5E77FC" w14:textId="77777777" w:rsidTr="00051BF6">
        <w:trPr>
          <w:trHeight w:val="177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31E869B" w14:textId="21E49DE6" w:rsidR="001440F9" w:rsidRPr="00B72CD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المحاسبة الادارية</w:t>
            </w:r>
          </w:p>
        </w:tc>
        <w:tc>
          <w:tcPr>
            <w:tcW w:w="1134" w:type="dxa"/>
            <w:vAlign w:val="center"/>
          </w:tcPr>
          <w:p w14:paraId="351EB3EA" w14:textId="2385175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5E8D60C" w14:textId="2A300F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068737D" w14:textId="3F26BDB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2232FE4" w14:textId="01546A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AF1217C" w14:textId="654EC2C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F9E6A3C" w14:textId="5A9D14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1A5380F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22DBF82" w14:textId="0E6527AF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العوامل الإنسانية</w:t>
            </w:r>
          </w:p>
        </w:tc>
        <w:tc>
          <w:tcPr>
            <w:tcW w:w="1134" w:type="dxa"/>
            <w:vAlign w:val="center"/>
          </w:tcPr>
          <w:p w14:paraId="1018CA93" w14:textId="23FDF11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22035E8" w14:textId="4FF734F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8C0CA37" w14:textId="51515EF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71A7E04" w14:textId="6389DD2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E6137B8" w14:textId="7B01364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2A366A3" w14:textId="506989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DA50BA7" w14:textId="77777777" w:rsidTr="00051BF6">
        <w:trPr>
          <w:trHeight w:val="17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A645DCE" w14:textId="0F2CC359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الأسنان التحفظي والتجميلي</w:t>
            </w:r>
          </w:p>
        </w:tc>
        <w:tc>
          <w:tcPr>
            <w:tcW w:w="1134" w:type="dxa"/>
            <w:vAlign w:val="center"/>
          </w:tcPr>
          <w:p w14:paraId="776F972D" w14:textId="495EC3C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F07968E" w14:textId="078E1C5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1278D25" w14:textId="5C9B933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55E89D3" w14:textId="6C3EE0D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6DA4523" w14:textId="182F211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E9B0F42" w14:textId="18599C0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030D70C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FBCD3BD" w14:textId="64F27F42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الصناعية</w:t>
            </w:r>
          </w:p>
        </w:tc>
        <w:tc>
          <w:tcPr>
            <w:tcW w:w="1134" w:type="dxa"/>
            <w:vAlign w:val="center"/>
          </w:tcPr>
          <w:p w14:paraId="0A140435" w14:textId="0B0C8DC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CF2132F" w14:textId="530AEB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DD6D92D" w14:textId="239EF30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26566ACA" w14:textId="3B9D3F6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C4BA03F" w14:textId="2A3EEE5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5C4F7B0F" w14:textId="7554E3C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7802C149" w14:textId="77777777" w:rsidTr="00051BF6">
        <w:trPr>
          <w:trHeight w:val="281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CB6D714" w14:textId="21CFEB82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موارد بشرية</w:t>
            </w:r>
          </w:p>
        </w:tc>
        <w:tc>
          <w:tcPr>
            <w:tcW w:w="1134" w:type="dxa"/>
            <w:vAlign w:val="center"/>
          </w:tcPr>
          <w:p w14:paraId="2D65ED83" w14:textId="2064C84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A558CDD" w14:textId="06454A7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7F09BEB1" w14:textId="5328CCC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3E58649" w14:textId="0A6BDC3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75D6D46" w14:textId="07C5BC2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2635C63C" w14:textId="33E2F63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2C2987AA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CBE1764" w14:textId="6226456C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الصوتيات</w:t>
            </w:r>
          </w:p>
        </w:tc>
        <w:tc>
          <w:tcPr>
            <w:tcW w:w="1134" w:type="dxa"/>
            <w:vAlign w:val="center"/>
          </w:tcPr>
          <w:p w14:paraId="43941332" w14:textId="5A2D61F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2B14407" w14:textId="04BE49C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58B7260" w14:textId="09EB6FC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1AF7855" w14:textId="63ACD77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3A83C34" w14:textId="26C7578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81A833C" w14:textId="4B01F8A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FA7C839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504649C4" w14:textId="605BD217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علاج الجذور وعصب الأسنان</w:t>
            </w:r>
          </w:p>
        </w:tc>
        <w:tc>
          <w:tcPr>
            <w:tcW w:w="1134" w:type="dxa"/>
            <w:vAlign w:val="center"/>
          </w:tcPr>
          <w:p w14:paraId="3388C935" w14:textId="62E9952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19BCA67" w14:textId="2FFB8D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0B08437" w14:textId="3927E53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ECD3807" w14:textId="1D0BA2F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1EB3CBB" w14:textId="06F4D0D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885CA1F" w14:textId="0EAF94A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C1D40E6" w14:textId="77777777" w:rsidTr="00051BF6">
        <w:trPr>
          <w:trHeight w:val="152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2B91F0E" w14:textId="2FA8A2FF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الباطنة</w:t>
            </w:r>
          </w:p>
        </w:tc>
        <w:tc>
          <w:tcPr>
            <w:tcW w:w="1134" w:type="dxa"/>
            <w:vAlign w:val="center"/>
          </w:tcPr>
          <w:p w14:paraId="52E92896" w14:textId="2F5831D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5C6EDCA" w14:textId="6ADC177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B9D3C6B" w14:textId="76ABE9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A23AD22" w14:textId="7B41790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5B5F080" w14:textId="04932E2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FD86811" w14:textId="2450B5F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20E49FF" w14:textId="77777777" w:rsidTr="00051BF6">
        <w:trPr>
          <w:trHeight w:val="3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594F8089" w14:textId="69264B58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القانون المدني</w:t>
            </w:r>
          </w:p>
        </w:tc>
        <w:tc>
          <w:tcPr>
            <w:tcW w:w="1134" w:type="dxa"/>
            <w:vAlign w:val="center"/>
          </w:tcPr>
          <w:p w14:paraId="5A02DE76" w14:textId="7E2B5F0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B1D34C7" w14:textId="5881943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A7E7CF3" w14:textId="24FF12F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18C5B22" w14:textId="1FB67DD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090ED8F" w14:textId="6C06766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62F6685B" w14:textId="6B7A811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29C93354" w14:textId="77777777" w:rsidTr="00051BF6">
        <w:trPr>
          <w:trHeight w:val="25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939746F" w14:textId="6802B172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قانون المرافعات</w:t>
            </w:r>
          </w:p>
        </w:tc>
        <w:tc>
          <w:tcPr>
            <w:tcW w:w="1134" w:type="dxa"/>
            <w:vAlign w:val="center"/>
          </w:tcPr>
          <w:p w14:paraId="4C349406" w14:textId="5179E57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81F91E2" w14:textId="5E3299C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E2C4D91" w14:textId="445F82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4A86B92" w14:textId="4A49B5A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C33AD35" w14:textId="79C1089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588BD0B" w14:textId="584EC8E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F388E93" w14:textId="77777777" w:rsidTr="00051BF6">
        <w:trPr>
          <w:trHeight w:val="7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6C2D94F" w14:textId="193B7A1A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المادة المكثفة</w:t>
            </w:r>
          </w:p>
        </w:tc>
        <w:tc>
          <w:tcPr>
            <w:tcW w:w="1134" w:type="dxa"/>
            <w:vAlign w:val="center"/>
          </w:tcPr>
          <w:p w14:paraId="1C178398" w14:textId="1A114B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D20142B" w14:textId="25EE96F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2B28711" w14:textId="6343E7D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5F48205" w14:textId="34F4FC6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02CFAC5" w14:textId="08438C5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89D2246" w14:textId="435EB4A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0844652" w14:textId="77777777" w:rsidTr="00051BF6">
        <w:trPr>
          <w:trHeight w:val="69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17C2919E" w14:textId="75BD0E15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حوسبة</w:t>
            </w:r>
          </w:p>
        </w:tc>
        <w:tc>
          <w:tcPr>
            <w:tcW w:w="1134" w:type="dxa"/>
            <w:vAlign w:val="center"/>
          </w:tcPr>
          <w:p w14:paraId="1E5929AD" w14:textId="16E848D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DA08C11" w14:textId="07389FE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32A472F" w14:textId="40210E9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7F9BC34" w14:textId="1E79E51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2B5E08D" w14:textId="1352628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674238B" w14:textId="63C7B38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9FA9937" w14:textId="77777777" w:rsidTr="00051BF6">
        <w:trPr>
          <w:trHeight w:val="45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D8A7275" w14:textId="7F6D02FF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علاج الأسنان التحفظي</w:t>
            </w:r>
          </w:p>
        </w:tc>
        <w:tc>
          <w:tcPr>
            <w:tcW w:w="1134" w:type="dxa"/>
            <w:vAlign w:val="center"/>
          </w:tcPr>
          <w:p w14:paraId="7355D4F5" w14:textId="5043AF0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ED7BA4F" w14:textId="255A652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513338D" w14:textId="0C75D6C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CAD93AB" w14:textId="227A472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A06F33F" w14:textId="6DB7FE0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7AE6F8E" w14:textId="0E9EB5A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DDBB3B6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DD4ABC6" w14:textId="762C9FAE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لغويات تطبيقية لغير الناطقين بها</w:t>
            </w:r>
          </w:p>
        </w:tc>
        <w:tc>
          <w:tcPr>
            <w:tcW w:w="1134" w:type="dxa"/>
            <w:vAlign w:val="center"/>
          </w:tcPr>
          <w:p w14:paraId="32CE87C6" w14:textId="6127CC7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83B7D4A" w14:textId="71C5428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D4248DD" w14:textId="011F112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2F21CFA" w14:textId="31AC012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D4E82BB" w14:textId="7A38EED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7FA0697" w14:textId="23EC202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35E60CC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08A1353" w14:textId="40891BE2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النمذجة الرياضية</w:t>
            </w:r>
          </w:p>
        </w:tc>
        <w:tc>
          <w:tcPr>
            <w:tcW w:w="1134" w:type="dxa"/>
            <w:vAlign w:val="center"/>
          </w:tcPr>
          <w:p w14:paraId="0C143890" w14:textId="1190467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ECAA4E1" w14:textId="5EA18DD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F245143" w14:textId="0BABF93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F4E4530" w14:textId="5014158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8C13814" w14:textId="4C8D82B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79111A3" w14:textId="707F09E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3F8DF31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6B44FFF" w14:textId="05898581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معادلات تفاضلية</w:t>
            </w:r>
          </w:p>
        </w:tc>
        <w:tc>
          <w:tcPr>
            <w:tcW w:w="1134" w:type="dxa"/>
            <w:vAlign w:val="center"/>
          </w:tcPr>
          <w:p w14:paraId="0E6DB3F8" w14:textId="0FA5D71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19DEBC4" w14:textId="24BC13B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26A7A4C" w14:textId="7423C9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9E28304" w14:textId="0DF6EA3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1C8D5EB" w14:textId="6184EAB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0C36B52" w14:textId="15B2D3C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D31AD4E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D970954" w14:textId="285B3E33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اسنان الأطفال</w:t>
            </w:r>
          </w:p>
        </w:tc>
        <w:tc>
          <w:tcPr>
            <w:tcW w:w="1134" w:type="dxa"/>
            <w:vAlign w:val="center"/>
          </w:tcPr>
          <w:p w14:paraId="264DD401" w14:textId="689A5F5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2CAE0D7" w14:textId="59BC6CB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C204D9C" w14:textId="6F45483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E4E014F" w14:textId="35EE2B6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19510EA" w14:textId="0086999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EB692FC" w14:textId="13945CA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3CA95B7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5D26892" w14:textId="4AFF2DC4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الطوارئ</w:t>
            </w:r>
          </w:p>
        </w:tc>
        <w:tc>
          <w:tcPr>
            <w:tcW w:w="1134" w:type="dxa"/>
            <w:vAlign w:val="center"/>
          </w:tcPr>
          <w:p w14:paraId="14027DC9" w14:textId="246DD32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EA04C34" w14:textId="6FADEC3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6984BF9" w14:textId="2E0129B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BA74435" w14:textId="01D456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AF07A4D" w14:textId="735EF75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69095AC" w14:textId="419BE13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354F34B" w14:textId="77777777" w:rsidTr="00051BF6">
        <w:trPr>
          <w:trHeight w:val="3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DDE6A17" w14:textId="6F7C1B9A" w:rsidR="001440F9" w:rsidRPr="004066CC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تمريض صحة البالغين</w:t>
            </w:r>
          </w:p>
        </w:tc>
        <w:tc>
          <w:tcPr>
            <w:tcW w:w="1134" w:type="dxa"/>
            <w:vAlign w:val="center"/>
          </w:tcPr>
          <w:p w14:paraId="6898E1AC" w14:textId="7B1C22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C168436" w14:textId="47D2093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6DAE7B5" w14:textId="6FB42E3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6F7C74B" w14:textId="19AEC81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AA57F75" w14:textId="4FFE4E2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A1784F8" w14:textId="28B34FF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6E5EE9F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6D062583" w14:textId="34C8F8B0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الصيدلانيات</w:t>
            </w:r>
          </w:p>
        </w:tc>
        <w:tc>
          <w:tcPr>
            <w:tcW w:w="1134" w:type="dxa"/>
            <w:vAlign w:val="center"/>
          </w:tcPr>
          <w:p w14:paraId="1FDA054F" w14:textId="15EE2BC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A0A75B4" w14:textId="5296A81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E52313D" w14:textId="27CCEB1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237C980" w14:textId="17AB767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13A1341" w14:textId="0C75BD5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C01AA0F" w14:textId="055F6A0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E5FF8B5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7E00162F" w14:textId="3F08A2BC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الصيدلانية</w:t>
            </w:r>
          </w:p>
        </w:tc>
        <w:tc>
          <w:tcPr>
            <w:tcW w:w="1134" w:type="dxa"/>
            <w:vAlign w:val="center"/>
          </w:tcPr>
          <w:p w14:paraId="646013C4" w14:textId="1154D12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4E3286F" w14:textId="7065666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993092F" w14:textId="4FA4EBE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8D42845" w14:textId="37BFD65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E198A86" w14:textId="4E8EBCF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4E41E01" w14:textId="1EB3232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FEDB720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42D52A9E" w14:textId="035D52F4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الأدوية</w:t>
            </w:r>
          </w:p>
        </w:tc>
        <w:tc>
          <w:tcPr>
            <w:tcW w:w="1134" w:type="dxa"/>
            <w:vAlign w:val="center"/>
          </w:tcPr>
          <w:p w14:paraId="06D0DAC6" w14:textId="364A382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5659C93" w14:textId="4B152EA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634612E" w14:textId="7B2ABF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281213D" w14:textId="6F3B89E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EE500FE" w14:textId="7732116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263F653" w14:textId="44C7109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0FF7B69" w14:textId="77777777" w:rsidTr="00051BF6">
        <w:trPr>
          <w:trHeight w:val="238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5D9732E5" w14:textId="7F4BE988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الصحية الانتقالية والمتعلقة بدراسات سرطان القولون</w:t>
            </w:r>
          </w:p>
        </w:tc>
        <w:tc>
          <w:tcPr>
            <w:tcW w:w="1134" w:type="dxa"/>
            <w:vAlign w:val="center"/>
          </w:tcPr>
          <w:p w14:paraId="0C88672B" w14:textId="22A6FBD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7EA8647" w14:textId="3FD2B82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B2E51B2" w14:textId="4CB9D96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B00F5D4" w14:textId="6ED8308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EE38986" w14:textId="45B9B53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A1FCCC5" w14:textId="717189D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DFF2C4C" w14:textId="77777777" w:rsidTr="00051BF6">
        <w:trPr>
          <w:trHeight w:val="18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42E1674" w14:textId="4EDC86DA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فحص العوائق لعلاج مرض الانسداد الرئوي المزمن</w:t>
            </w:r>
          </w:p>
        </w:tc>
        <w:tc>
          <w:tcPr>
            <w:tcW w:w="1134" w:type="dxa"/>
            <w:vAlign w:val="center"/>
          </w:tcPr>
          <w:p w14:paraId="67203987" w14:textId="6CFA656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A4BE4A1" w14:textId="104C6C5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C8EE69B" w14:textId="10BE919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131944A" w14:textId="5454A8B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6129566" w14:textId="672A222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1FA64EF" w14:textId="30DFB57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661084B" w14:textId="77777777" w:rsidTr="00051BF6">
        <w:trPr>
          <w:trHeight w:val="86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315322AC" w14:textId="04229E8E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ممارسة صيدلة وأنظمة</w:t>
            </w:r>
          </w:p>
        </w:tc>
        <w:tc>
          <w:tcPr>
            <w:tcW w:w="1134" w:type="dxa"/>
            <w:vAlign w:val="center"/>
          </w:tcPr>
          <w:p w14:paraId="5D65E9C3" w14:textId="32A9EF5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9C5D068" w14:textId="5FAB79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4D8F535" w14:textId="0EEA72A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243BA69" w14:textId="6AB4BBB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B5324E9" w14:textId="32A927B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FBBE585" w14:textId="18E628E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E8636AA" w14:textId="77777777" w:rsidTr="00051BF6">
        <w:trPr>
          <w:trHeight w:val="134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2387EB28" w14:textId="546EEF2E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المنتجات الطبيعية وكيمياء العقاقير</w:t>
            </w:r>
          </w:p>
        </w:tc>
        <w:tc>
          <w:tcPr>
            <w:tcW w:w="1134" w:type="dxa"/>
            <w:vAlign w:val="center"/>
          </w:tcPr>
          <w:p w14:paraId="30552311" w14:textId="00962BC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4D2F0C3B" w14:textId="0A5E73C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0F51119" w14:textId="61382B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49DA181" w14:textId="7FA0BED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E49BF42" w14:textId="4A72800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4E3B284F" w14:textId="1ACFC8E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13A8F2AD" w14:textId="77777777" w:rsidTr="00051BF6">
        <w:trPr>
          <w:trHeight w:val="123"/>
        </w:trPr>
        <w:tc>
          <w:tcPr>
            <w:tcW w:w="4909" w:type="dxa"/>
            <w:shd w:val="clear" w:color="auto" w:fill="F2F2F2" w:themeFill="background1" w:themeFillShade="F2"/>
            <w:vAlign w:val="center"/>
          </w:tcPr>
          <w:p w14:paraId="0DEBFB0B" w14:textId="269D918A" w:rsidR="001440F9" w:rsidRPr="00AA57A9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كيمياء النواتج الطبيعية</w:t>
            </w:r>
          </w:p>
        </w:tc>
        <w:tc>
          <w:tcPr>
            <w:tcW w:w="1134" w:type="dxa"/>
            <w:vAlign w:val="center"/>
          </w:tcPr>
          <w:p w14:paraId="310A7BF6" w14:textId="4037ED6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A425139" w14:textId="0F1AEB7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D32F523" w14:textId="27DB93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6F31C41" w14:textId="0304CBE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78FA99A" w14:textId="522AB7A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D6A576F" w14:textId="437016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0.18</w:t>
            </w:r>
          </w:p>
        </w:tc>
      </w:tr>
    </w:tbl>
    <w:p w14:paraId="210F4330" w14:textId="77777777" w:rsidR="005558D3" w:rsidRPr="00675241" w:rsidRDefault="005558D3" w:rsidP="00675241">
      <w:pPr>
        <w:spacing w:after="0"/>
        <w:rPr>
          <w:rFonts w:asciiTheme="minorBidi" w:eastAsia="Times New Roman" w:hAnsiTheme="minorBidi"/>
          <w:sz w:val="20"/>
          <w:szCs w:val="20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5310"/>
        <w:gridCol w:w="733"/>
        <w:gridCol w:w="1555"/>
        <w:gridCol w:w="1696"/>
        <w:gridCol w:w="1992"/>
        <w:gridCol w:w="1261"/>
        <w:gridCol w:w="1574"/>
      </w:tblGrid>
      <w:tr w:rsidR="005558D3" w:rsidRPr="00E32E5B" w14:paraId="2857AF76" w14:textId="77777777" w:rsidTr="00A0000D">
        <w:trPr>
          <w:trHeight w:val="176"/>
        </w:trPr>
        <w:tc>
          <w:tcPr>
            <w:tcW w:w="531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F314C7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lastRenderedPageBreak/>
              <w:t>التخصص</w:t>
            </w:r>
          </w:p>
        </w:tc>
        <w:tc>
          <w:tcPr>
            <w:tcW w:w="5976" w:type="dxa"/>
            <w:gridSpan w:val="4"/>
            <w:shd w:val="clear" w:color="auto" w:fill="D9D9D9" w:themeFill="background1" w:themeFillShade="D9"/>
            <w:vAlign w:val="center"/>
            <w:hideMark/>
          </w:tcPr>
          <w:p w14:paraId="7070DBC0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4AB3D33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5558D3" w:rsidRPr="00E32E5B" w14:paraId="1CF5D11C" w14:textId="77777777" w:rsidTr="00A0000D">
        <w:trPr>
          <w:trHeight w:val="38"/>
        </w:trPr>
        <w:tc>
          <w:tcPr>
            <w:tcW w:w="5310" w:type="dxa"/>
            <w:vMerge/>
            <w:shd w:val="clear" w:color="auto" w:fill="D9D9D9" w:themeFill="background1" w:themeFillShade="D9"/>
            <w:vAlign w:val="center"/>
            <w:hideMark/>
          </w:tcPr>
          <w:p w14:paraId="46F304DA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73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40E07DE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950C655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AD5A04C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407328ED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5558D3" w:rsidRPr="00E32E5B" w14:paraId="2A415491" w14:textId="77777777" w:rsidTr="00A0000D">
        <w:trPr>
          <w:trHeight w:val="33"/>
        </w:trPr>
        <w:tc>
          <w:tcPr>
            <w:tcW w:w="5310" w:type="dxa"/>
            <w:vMerge/>
            <w:shd w:val="clear" w:color="auto" w:fill="D9D9D9" w:themeFill="background1" w:themeFillShade="D9"/>
            <w:vAlign w:val="center"/>
            <w:hideMark/>
          </w:tcPr>
          <w:p w14:paraId="1D63DDD0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733" w:type="dxa"/>
            <w:vMerge/>
            <w:shd w:val="clear" w:color="auto" w:fill="D9D9D9" w:themeFill="background1" w:themeFillShade="D9"/>
            <w:vAlign w:val="center"/>
            <w:hideMark/>
          </w:tcPr>
          <w:p w14:paraId="1B4148B6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328F20EB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37EEB70E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5BF16C33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57D0D1BE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010B517A" w14:textId="77777777" w:rsidR="005558D3" w:rsidRPr="00E32E5B" w:rsidRDefault="005558D3" w:rsidP="00513C25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E32E5B" w14:paraId="3122CF1F" w14:textId="77777777" w:rsidTr="00051BF6">
        <w:trPr>
          <w:trHeight w:val="174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27560EB4" w14:textId="13EAD11B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كيمياء فيزيائية</w:t>
            </w:r>
          </w:p>
        </w:tc>
        <w:tc>
          <w:tcPr>
            <w:tcW w:w="733" w:type="dxa"/>
            <w:vAlign w:val="center"/>
          </w:tcPr>
          <w:p w14:paraId="2B7ECE12" w14:textId="1F081B9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3AB44CFD" w14:textId="7BB846B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31FA49D5" w14:textId="1225B21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9EF5049" w14:textId="14B6413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CE7ED8B" w14:textId="443FA14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574" w:type="dxa"/>
            <w:vAlign w:val="center"/>
          </w:tcPr>
          <w:p w14:paraId="0890ABFD" w14:textId="7C31F89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70</w:t>
            </w:r>
          </w:p>
        </w:tc>
      </w:tr>
      <w:tr w:rsidR="001440F9" w:rsidRPr="00E32E5B" w14:paraId="69FA3024" w14:textId="77777777" w:rsidTr="00051BF6">
        <w:trPr>
          <w:trHeight w:val="177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1F70934F" w14:textId="0FA62ABA" w:rsidR="001440F9" w:rsidRPr="00B72CD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القانون</w:t>
            </w:r>
          </w:p>
        </w:tc>
        <w:tc>
          <w:tcPr>
            <w:tcW w:w="733" w:type="dxa"/>
            <w:vAlign w:val="center"/>
          </w:tcPr>
          <w:p w14:paraId="3CCFF645" w14:textId="27639D6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127943B" w14:textId="50729CF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366E42C6" w14:textId="01DC85F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3F046744" w14:textId="69035C6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6FA8488" w14:textId="467528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3BB0D4D" w14:textId="1E80B97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7EC11E5" w14:textId="77777777" w:rsidTr="00051BF6">
        <w:trPr>
          <w:trHeight w:val="238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3E15C7F2" w14:textId="4A3706C6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التخلف العقلي</w:t>
            </w:r>
          </w:p>
        </w:tc>
        <w:tc>
          <w:tcPr>
            <w:tcW w:w="733" w:type="dxa"/>
            <w:vAlign w:val="center"/>
          </w:tcPr>
          <w:p w14:paraId="64A453D9" w14:textId="2188B92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F3189DF" w14:textId="1451A42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A82E1E9" w14:textId="70EA13D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A21A6CD" w14:textId="6A96DA2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808C364" w14:textId="12DCDA4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33CA0A8" w14:textId="168E61A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9470748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6772EE5" w14:textId="650FBB55" w:rsidR="001440F9" w:rsidRPr="00E32E5B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علوم طب الأسنان</w:t>
            </w:r>
          </w:p>
        </w:tc>
        <w:tc>
          <w:tcPr>
            <w:tcW w:w="733" w:type="dxa"/>
            <w:vAlign w:val="center"/>
          </w:tcPr>
          <w:p w14:paraId="354EE394" w14:textId="4AF6E57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E7D7D2F" w14:textId="0E9908C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F383471" w14:textId="20673FA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A4087A6" w14:textId="66E3C33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8A0D8C7" w14:textId="79930A7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DA90C3B" w14:textId="69FB80F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C969D99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38F4AEC" w14:textId="4775AB9C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المعلوماتية</w:t>
            </w:r>
          </w:p>
        </w:tc>
        <w:tc>
          <w:tcPr>
            <w:tcW w:w="733" w:type="dxa"/>
            <w:vAlign w:val="center"/>
          </w:tcPr>
          <w:p w14:paraId="3B3A2C02" w14:textId="61FB253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1B70E43" w14:textId="70293629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6AAE966" w14:textId="10745F8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5C8A55B" w14:textId="39DFE9D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D7C497B" w14:textId="2EB5D0B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41BE115" w14:textId="2556239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D728AFA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320F2E36" w14:textId="676D88ED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العلوم الصحية والتأهيل</w:t>
            </w:r>
          </w:p>
        </w:tc>
        <w:tc>
          <w:tcPr>
            <w:tcW w:w="733" w:type="dxa"/>
            <w:vAlign w:val="center"/>
          </w:tcPr>
          <w:p w14:paraId="0B6C9434" w14:textId="49DA210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5F7E4669" w14:textId="28E0CAC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0A601AD7" w14:textId="6B7F83E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3F264C7" w14:textId="39BF6DE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510E263" w14:textId="5A07414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3C9BD5E" w14:textId="6B0F6A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5D96830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00108006" w14:textId="5F74A84F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تقنية النانو</w:t>
            </w:r>
          </w:p>
        </w:tc>
        <w:tc>
          <w:tcPr>
            <w:tcW w:w="733" w:type="dxa"/>
            <w:vAlign w:val="center"/>
          </w:tcPr>
          <w:p w14:paraId="140C28F2" w14:textId="0187B6A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18B7953" w14:textId="1E577C5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EBA2921" w14:textId="22D3732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6C8C5A8" w14:textId="0E8292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F53A2BB" w14:textId="46C6FBB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696E4EE" w14:textId="54F605D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610D7F2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00107CD7" w14:textId="1AE8615D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اعاقة سمعية</w:t>
            </w:r>
          </w:p>
        </w:tc>
        <w:tc>
          <w:tcPr>
            <w:tcW w:w="733" w:type="dxa"/>
            <w:vAlign w:val="center"/>
          </w:tcPr>
          <w:p w14:paraId="13920106" w14:textId="5B2593B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33E1081" w14:textId="57497BC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F0C1DBD" w14:textId="4F60D1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6EDDD378" w14:textId="32D4846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F068D71" w14:textId="75EF6BB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496D02CA" w14:textId="046B6DD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3D78DBC9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CC64772" w14:textId="65A4464C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التوحد والاضطرابات السلوكية</w:t>
            </w:r>
          </w:p>
        </w:tc>
        <w:tc>
          <w:tcPr>
            <w:tcW w:w="733" w:type="dxa"/>
            <w:vAlign w:val="center"/>
          </w:tcPr>
          <w:p w14:paraId="6DAFCBEF" w14:textId="5AE1660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C2F82C5" w14:textId="3BF1DD18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5B86542" w14:textId="65FD244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E115676" w14:textId="3F15AD9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A2EE3A1" w14:textId="7B0C84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3DF6D81" w14:textId="639DBB0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09B5F5F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DBF9C95" w14:textId="1C064D23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الأسنان السريري - طب الفم</w:t>
            </w:r>
          </w:p>
        </w:tc>
        <w:tc>
          <w:tcPr>
            <w:tcW w:w="733" w:type="dxa"/>
            <w:vAlign w:val="center"/>
          </w:tcPr>
          <w:p w14:paraId="1AE6E0B7" w14:textId="5D81216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6478521" w14:textId="251BDCC5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0CB02C1" w14:textId="1B488D9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7356FB2" w14:textId="471FB97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80AC160" w14:textId="62D6C46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FA9652D" w14:textId="37A24E2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857F575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13F976A" w14:textId="27A2C304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الأورام</w:t>
            </w:r>
          </w:p>
        </w:tc>
        <w:tc>
          <w:tcPr>
            <w:tcW w:w="733" w:type="dxa"/>
            <w:vAlign w:val="center"/>
          </w:tcPr>
          <w:p w14:paraId="3FA082AB" w14:textId="7FF4F84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BC1A6B4" w14:textId="78F2B91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F24ECEF" w14:textId="7FF0B15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6A2405F" w14:textId="01D96BF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98C7B83" w14:textId="4C89534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D6B4C39" w14:textId="2F9D0E6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D00C416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4FDF9B7" w14:textId="32E7637A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الأدب الإنجليزي والدراسات الأدبية </w:t>
            </w:r>
          </w:p>
        </w:tc>
        <w:tc>
          <w:tcPr>
            <w:tcW w:w="733" w:type="dxa"/>
            <w:vAlign w:val="center"/>
          </w:tcPr>
          <w:p w14:paraId="5E61C37C" w14:textId="1334D5E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67955C5D" w14:textId="77751872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68054056" w14:textId="0E629FF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992" w:type="dxa"/>
            <w:vAlign w:val="center"/>
          </w:tcPr>
          <w:p w14:paraId="2C821A4E" w14:textId="31979B2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637EDDE" w14:textId="1104905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574" w:type="dxa"/>
            <w:vAlign w:val="center"/>
          </w:tcPr>
          <w:p w14:paraId="7AAD14B8" w14:textId="6D7CD16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1.06</w:t>
            </w:r>
          </w:p>
        </w:tc>
      </w:tr>
      <w:tr w:rsidR="001440F9" w:rsidRPr="00E32E5B" w14:paraId="618CAC55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6FC613CC" w14:textId="365E193E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تمريض الصحة النفسية</w:t>
            </w:r>
          </w:p>
        </w:tc>
        <w:tc>
          <w:tcPr>
            <w:tcW w:w="733" w:type="dxa"/>
            <w:vAlign w:val="center"/>
          </w:tcPr>
          <w:p w14:paraId="1CF27EC9" w14:textId="3C1470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1DF69A4C" w14:textId="715F9FB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88A0EB5" w14:textId="11080BF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0362F8F8" w14:textId="45276A3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6F5F2F3" w14:textId="68FE8E6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476183D" w14:textId="68A7284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2A725BCE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38B3774E" w14:textId="0FD74A54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أسنان المجتمع</w:t>
            </w:r>
          </w:p>
        </w:tc>
        <w:tc>
          <w:tcPr>
            <w:tcW w:w="733" w:type="dxa"/>
            <w:vAlign w:val="center"/>
          </w:tcPr>
          <w:p w14:paraId="57F4C639" w14:textId="547EB48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64655F35" w14:textId="14FEF1E7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00260AD" w14:textId="08362EA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1643A052" w14:textId="59CB601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B6A2A9A" w14:textId="3C505AE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72F1345A" w14:textId="41CFE6B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51769A29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6277261E" w14:textId="57FFD327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التوحد وتحليل السلوك التطبيقي</w:t>
            </w:r>
          </w:p>
        </w:tc>
        <w:tc>
          <w:tcPr>
            <w:tcW w:w="733" w:type="dxa"/>
            <w:vAlign w:val="center"/>
          </w:tcPr>
          <w:p w14:paraId="0FFE429D" w14:textId="20319C6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84E4239" w14:textId="0FACA498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5D4F5F98" w14:textId="5BDB87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91330B8" w14:textId="0D01684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040EF45" w14:textId="5058FF3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627D72C" w14:textId="2256AE7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06C079B2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349904D" w14:textId="341C98D3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تقويم الأسنان</w:t>
            </w:r>
          </w:p>
        </w:tc>
        <w:tc>
          <w:tcPr>
            <w:tcW w:w="733" w:type="dxa"/>
            <w:vAlign w:val="center"/>
          </w:tcPr>
          <w:p w14:paraId="4831C45F" w14:textId="2278449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84747A7" w14:textId="3ED40EA3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194B506" w14:textId="56D01E8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60F17B79" w14:textId="2F995E2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B1AB80F" w14:textId="4E293F9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B13EEE4" w14:textId="3D23E8F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3272427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2D9213CB" w14:textId="6FCA2FC3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الرنين المغناطيسي</w:t>
            </w:r>
          </w:p>
        </w:tc>
        <w:tc>
          <w:tcPr>
            <w:tcW w:w="733" w:type="dxa"/>
            <w:vAlign w:val="center"/>
          </w:tcPr>
          <w:p w14:paraId="580E1D99" w14:textId="5EAF127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30926208" w14:textId="1DD68869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AC79283" w14:textId="749DC28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54CA1FA" w14:textId="0114A68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7EECD5B" w14:textId="5E0F929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1F491E96" w14:textId="0642332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6BCBD743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001571F8" w14:textId="03C5B152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الاضطرابات السلوكية والانفعالية</w:t>
            </w:r>
          </w:p>
        </w:tc>
        <w:tc>
          <w:tcPr>
            <w:tcW w:w="733" w:type="dxa"/>
            <w:vAlign w:val="center"/>
          </w:tcPr>
          <w:p w14:paraId="51C1DFB4" w14:textId="17E8E00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5AFE778" w14:textId="64BA5D8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696" w:type="dxa"/>
            <w:vAlign w:val="center"/>
          </w:tcPr>
          <w:p w14:paraId="184F9700" w14:textId="50F8546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0609B83" w14:textId="3AAFFFF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53AD97D" w14:textId="3AF2D2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4DB675A3" w14:textId="342D6DA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6C4F8BE7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91BEEF3" w14:textId="5822C549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امراض وجراحة اللثة</w:t>
            </w:r>
          </w:p>
        </w:tc>
        <w:tc>
          <w:tcPr>
            <w:tcW w:w="733" w:type="dxa"/>
            <w:vAlign w:val="center"/>
          </w:tcPr>
          <w:p w14:paraId="4FAAC535" w14:textId="5DB5DE1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55C4F6E" w14:textId="084CB633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21600C40" w14:textId="6A1C336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CC2AC31" w14:textId="2EE55EF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354D5CD" w14:textId="2C5CF74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89AF901" w14:textId="425D782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C14398A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7B44D17B" w14:textId="377091C8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طب الأشعة التشخيصية</w:t>
            </w:r>
          </w:p>
        </w:tc>
        <w:tc>
          <w:tcPr>
            <w:tcW w:w="733" w:type="dxa"/>
            <w:vAlign w:val="center"/>
          </w:tcPr>
          <w:p w14:paraId="1A255D03" w14:textId="694E09F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66E0359" w14:textId="0D89997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65833D34" w14:textId="54F5C4E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6CFE5DB" w14:textId="7FF8831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0B1E6F7" w14:textId="015337B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3F6547D" w14:textId="472BD48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DD0F881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72E5A7A3" w14:textId="5947C9F4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التصوير العصبي الادراكي باستخدام الرنين المغناطيسي الوظيفي</w:t>
            </w:r>
          </w:p>
        </w:tc>
        <w:tc>
          <w:tcPr>
            <w:tcW w:w="733" w:type="dxa"/>
            <w:vAlign w:val="center"/>
          </w:tcPr>
          <w:p w14:paraId="6F5D1BF0" w14:textId="476BEF8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205C38A" w14:textId="7BA03B9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122B80FE" w14:textId="1C16E85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A004D6B" w14:textId="44EF5E4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8A6BDBD" w14:textId="5353EFB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FC9DA85" w14:textId="2D045C1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F24B0F0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7C36F4FA" w14:textId="3CD1B8E4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تقنية النانو في الميكانيكا الحيوية</w:t>
            </w:r>
          </w:p>
        </w:tc>
        <w:tc>
          <w:tcPr>
            <w:tcW w:w="733" w:type="dxa"/>
            <w:vAlign w:val="center"/>
          </w:tcPr>
          <w:p w14:paraId="636118B3" w14:textId="06E6AC5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EFD6ADD" w14:textId="3D2F7707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7AF95FF9" w14:textId="5D2F20F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BE3BC6E" w14:textId="5B93DE4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AC0B43B" w14:textId="03F8379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DCF2754" w14:textId="0071494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989B0D6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1CF07623" w14:textId="6546E654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استخدام الذكاء الاصطناعي في التطبيقات الطبية</w:t>
            </w:r>
          </w:p>
        </w:tc>
        <w:tc>
          <w:tcPr>
            <w:tcW w:w="733" w:type="dxa"/>
            <w:vAlign w:val="center"/>
          </w:tcPr>
          <w:p w14:paraId="4FF0F115" w14:textId="4C334E7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95DA0B2" w14:textId="5631C9F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7EAC659" w14:textId="431A8B4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4C81D93" w14:textId="14D3165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C2350B0" w14:textId="3E4F6F7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51DB6A4B" w14:textId="51ABEE1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D344049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377D924" w14:textId="0D496005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الحساسات الطبية</w:t>
            </w:r>
          </w:p>
        </w:tc>
        <w:tc>
          <w:tcPr>
            <w:tcW w:w="733" w:type="dxa"/>
            <w:vAlign w:val="center"/>
          </w:tcPr>
          <w:p w14:paraId="37D21EA2" w14:textId="5689592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2EDFD8D" w14:textId="61324259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696" w:type="dxa"/>
            <w:vAlign w:val="center"/>
          </w:tcPr>
          <w:p w14:paraId="4F24D5C0" w14:textId="045EB83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329042F" w14:textId="0AD11F2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67926C51" w14:textId="4667548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7752592E" w14:textId="769E0E6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53A426C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0298F3EE" w14:textId="0EB5A49D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الفلسفة في التربية</w:t>
            </w:r>
          </w:p>
        </w:tc>
        <w:tc>
          <w:tcPr>
            <w:tcW w:w="733" w:type="dxa"/>
            <w:vAlign w:val="center"/>
          </w:tcPr>
          <w:p w14:paraId="40D291C1" w14:textId="7760F17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692E7DF8" w14:textId="071DC5E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37A3704E" w14:textId="6879D49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141838AE" w14:textId="0135A98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043249C" w14:textId="1A5366F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AE02D65" w14:textId="522D9DE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52DFFB2B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0D19179F" w14:textId="591C5100" w:rsidR="001440F9" w:rsidRPr="00F278A8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المالية</w:t>
            </w:r>
          </w:p>
        </w:tc>
        <w:tc>
          <w:tcPr>
            <w:tcW w:w="733" w:type="dxa"/>
            <w:vAlign w:val="center"/>
          </w:tcPr>
          <w:p w14:paraId="16ABE78F" w14:textId="5F5F1681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5BDF26A6" w14:textId="3E056ADF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1ADA9602" w14:textId="1E1E075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992" w:type="dxa"/>
            <w:vAlign w:val="center"/>
          </w:tcPr>
          <w:p w14:paraId="4EB98D30" w14:textId="360F40F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F6A48B3" w14:textId="7D4C514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4" w:type="dxa"/>
            <w:vAlign w:val="center"/>
          </w:tcPr>
          <w:p w14:paraId="6B73C1D5" w14:textId="173C0E5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0.88</w:t>
            </w:r>
          </w:p>
        </w:tc>
      </w:tr>
      <w:tr w:rsidR="001440F9" w:rsidRPr="00E32E5B" w14:paraId="62776BC2" w14:textId="77777777" w:rsidTr="00051BF6">
        <w:trPr>
          <w:trHeight w:val="173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7A4352D5" w14:textId="01195E7F" w:rsidR="001440F9" w:rsidRDefault="001440F9" w:rsidP="001440F9">
            <w:pPr>
              <w:tabs>
                <w:tab w:val="left" w:pos="3306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المواد</w:t>
            </w:r>
          </w:p>
        </w:tc>
        <w:tc>
          <w:tcPr>
            <w:tcW w:w="733" w:type="dxa"/>
            <w:vAlign w:val="center"/>
          </w:tcPr>
          <w:p w14:paraId="03CDBFED" w14:textId="7B627C0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7489508" w14:textId="1A8FDB5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068A14A6" w14:textId="16BDCA8D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A46D561" w14:textId="2C8D918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A74E978" w14:textId="6368D01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22D648E" w14:textId="5454CF4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</w:tbl>
    <w:p w14:paraId="17D5BA89" w14:textId="141F87A7" w:rsidR="009B1E32" w:rsidRPr="00675241" w:rsidRDefault="009B1E32" w:rsidP="00675241">
      <w:pPr>
        <w:spacing w:after="0"/>
        <w:rPr>
          <w:rFonts w:asciiTheme="minorBidi" w:hAnsiTheme="minorBidi"/>
          <w:b/>
          <w:bCs/>
          <w:sz w:val="20"/>
          <w:szCs w:val="20"/>
          <w:rtl/>
        </w:rPr>
      </w:pPr>
    </w:p>
    <w:tbl>
      <w:tblPr>
        <w:tblStyle w:val="a6"/>
        <w:bidiVisual/>
        <w:tblW w:w="14121" w:type="dxa"/>
        <w:tblLook w:val="04A0" w:firstRow="1" w:lastRow="0" w:firstColumn="1" w:lastColumn="0" w:noHBand="0" w:noVBand="1"/>
      </w:tblPr>
      <w:tblGrid>
        <w:gridCol w:w="4347"/>
        <w:gridCol w:w="1696"/>
        <w:gridCol w:w="1555"/>
        <w:gridCol w:w="1696"/>
        <w:gridCol w:w="1992"/>
        <w:gridCol w:w="1261"/>
        <w:gridCol w:w="1574"/>
      </w:tblGrid>
      <w:tr w:rsidR="009B1E32" w:rsidRPr="00E32E5B" w14:paraId="4B3351D5" w14:textId="77777777" w:rsidTr="00051BF6">
        <w:trPr>
          <w:trHeight w:val="176"/>
        </w:trPr>
        <w:tc>
          <w:tcPr>
            <w:tcW w:w="434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4DAA85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التخصص</w:t>
            </w:r>
          </w:p>
        </w:tc>
        <w:tc>
          <w:tcPr>
            <w:tcW w:w="6939" w:type="dxa"/>
            <w:gridSpan w:val="4"/>
            <w:shd w:val="clear" w:color="auto" w:fill="D9D9D9" w:themeFill="background1" w:themeFillShade="D9"/>
            <w:vAlign w:val="center"/>
            <w:hideMark/>
          </w:tcPr>
          <w:p w14:paraId="16937747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حالة المبتعثين</w:t>
            </w:r>
          </w:p>
        </w:tc>
        <w:tc>
          <w:tcPr>
            <w:tcW w:w="2835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25392CB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المجموع الكلي</w:t>
            </w:r>
          </w:p>
        </w:tc>
      </w:tr>
      <w:tr w:rsidR="009B1E32" w:rsidRPr="00E32E5B" w14:paraId="5E69064F" w14:textId="77777777" w:rsidTr="00051BF6">
        <w:trPr>
          <w:trHeight w:val="38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0AD73B4A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E0A305D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جدد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7EE5F9C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على رأس البعثة</w:t>
            </w:r>
          </w:p>
        </w:tc>
        <w:tc>
          <w:tcPr>
            <w:tcW w:w="368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ED6DF61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rtl/>
              </w:rPr>
              <w:t>عائدون</w:t>
            </w:r>
          </w:p>
        </w:tc>
        <w:tc>
          <w:tcPr>
            <w:tcW w:w="2835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544461CE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</w:tr>
      <w:tr w:rsidR="009B1E32" w:rsidRPr="00E32E5B" w14:paraId="10BB1204" w14:textId="77777777" w:rsidTr="00051BF6">
        <w:trPr>
          <w:trHeight w:val="33"/>
        </w:trPr>
        <w:tc>
          <w:tcPr>
            <w:tcW w:w="4347" w:type="dxa"/>
            <w:vMerge/>
            <w:shd w:val="clear" w:color="auto" w:fill="D9D9D9" w:themeFill="background1" w:themeFillShade="D9"/>
            <w:vAlign w:val="center"/>
            <w:hideMark/>
          </w:tcPr>
          <w:p w14:paraId="7E23E2CE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  <w:vAlign w:val="center"/>
            <w:hideMark/>
          </w:tcPr>
          <w:p w14:paraId="41C0FE6F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  <w:vAlign w:val="center"/>
            <w:hideMark/>
          </w:tcPr>
          <w:p w14:paraId="23EDBD12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727B1FB9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خريجون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  <w:hideMark/>
          </w:tcPr>
          <w:p w14:paraId="787CE148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لم يحصلوا على الدرجة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  <w:hideMark/>
          </w:tcPr>
          <w:p w14:paraId="69DB88B4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العدد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14:paraId="261863D8" w14:textId="77777777" w:rsidR="009B1E32" w:rsidRPr="00E32E5B" w:rsidRDefault="009B1E32" w:rsidP="00051BF6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E32E5B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النسبة %</w:t>
            </w:r>
          </w:p>
        </w:tc>
      </w:tr>
      <w:tr w:rsidR="001440F9" w:rsidRPr="00E32E5B" w14:paraId="305521DD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3AECDEF" w14:textId="60ACC72B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التربية وأصول التربية</w:t>
            </w:r>
          </w:p>
        </w:tc>
        <w:tc>
          <w:tcPr>
            <w:tcW w:w="1696" w:type="dxa"/>
            <w:vAlign w:val="center"/>
          </w:tcPr>
          <w:p w14:paraId="141F49A8" w14:textId="3A7B93B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555" w:type="dxa"/>
            <w:vAlign w:val="center"/>
          </w:tcPr>
          <w:p w14:paraId="0F596104" w14:textId="5BF03F8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72EB85A8" w14:textId="601E0E3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0736881" w14:textId="5419A2B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767CFB0C" w14:textId="49AA0F7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33B7E190" w14:textId="3CF831E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1C938106" w14:textId="77777777" w:rsidTr="00051BF6">
        <w:trPr>
          <w:trHeight w:val="17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D00D8E0" w14:textId="0F46DA1D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اللسانيات التطبيقية والتواصل بين الثقافات</w:t>
            </w:r>
          </w:p>
        </w:tc>
        <w:tc>
          <w:tcPr>
            <w:tcW w:w="1696" w:type="dxa"/>
            <w:vAlign w:val="center"/>
          </w:tcPr>
          <w:p w14:paraId="348CEF0E" w14:textId="158F958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1DBBB239" w14:textId="655E51C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44B0E8C8" w14:textId="18E3B83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51DF23B6" w14:textId="6FF50E0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869DBE6" w14:textId="3F97C09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025FE25" w14:textId="4822131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6CED69B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1C983C4" w14:textId="2BD7A59F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الطفولة المبكرة للأطفال ذوي الإعاقة</w:t>
            </w:r>
          </w:p>
        </w:tc>
        <w:tc>
          <w:tcPr>
            <w:tcW w:w="1696" w:type="dxa"/>
            <w:vAlign w:val="center"/>
          </w:tcPr>
          <w:p w14:paraId="0AD0E613" w14:textId="6FC5EC2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0B1721A6" w14:textId="28EF623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1172A05E" w14:textId="7B1E2DD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757EFF6D" w14:textId="3613C8B3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2419EB2A" w14:textId="2344465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15F79C3" w14:textId="28E0311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C877346" w14:textId="77777777" w:rsidTr="00051BF6">
        <w:trPr>
          <w:trHeight w:val="281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80BA498" w14:textId="786B0BEC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إدارة الأعمال والمحاسبة</w:t>
            </w:r>
          </w:p>
        </w:tc>
        <w:tc>
          <w:tcPr>
            <w:tcW w:w="1696" w:type="dxa"/>
            <w:vAlign w:val="center"/>
          </w:tcPr>
          <w:p w14:paraId="11B61C1C" w14:textId="7636403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12611D31" w14:textId="4608D3C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32A98B10" w14:textId="2F474CD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D48A960" w14:textId="4066E6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57968311" w14:textId="5355F53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42F100C" w14:textId="4A5A88D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98B2061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35E393E" w14:textId="7391D19A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الصيدلة الإكلينيكية</w:t>
            </w:r>
          </w:p>
        </w:tc>
        <w:tc>
          <w:tcPr>
            <w:tcW w:w="1696" w:type="dxa"/>
            <w:vAlign w:val="center"/>
          </w:tcPr>
          <w:p w14:paraId="60C6E02E" w14:textId="716CA36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48932AB0" w14:textId="0ECC39F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50D983F1" w14:textId="41FF4C8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3A7A4DE" w14:textId="56C3C6F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16CBD35" w14:textId="55883E3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3A34497" w14:textId="06D81EE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5A09F49" w14:textId="77777777" w:rsidTr="00051BF6">
        <w:trPr>
          <w:trHeight w:val="238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9662D09" w14:textId="0A227D1F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lastRenderedPageBreak/>
              <w:t>الكيمياء الحيوية</w:t>
            </w:r>
          </w:p>
        </w:tc>
        <w:tc>
          <w:tcPr>
            <w:tcW w:w="1696" w:type="dxa"/>
            <w:vAlign w:val="center"/>
          </w:tcPr>
          <w:p w14:paraId="0FDA9F98" w14:textId="46EA654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51293E38" w14:textId="32947FA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3644C66E" w14:textId="2CC30ED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077D4CDF" w14:textId="3BD2D9D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6CFAB17E" w14:textId="18B9E76C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574" w:type="dxa"/>
            <w:vAlign w:val="center"/>
          </w:tcPr>
          <w:p w14:paraId="68782E99" w14:textId="408B529A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0.53</w:t>
            </w:r>
          </w:p>
        </w:tc>
      </w:tr>
      <w:tr w:rsidR="001440F9" w:rsidRPr="00E32E5B" w14:paraId="73931164" w14:textId="77777777" w:rsidTr="00051BF6">
        <w:trPr>
          <w:trHeight w:val="152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E0BAF73" w14:textId="3F9A2C85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علم النفس الإرشادي</w:t>
            </w:r>
          </w:p>
        </w:tc>
        <w:tc>
          <w:tcPr>
            <w:tcW w:w="1696" w:type="dxa"/>
            <w:vAlign w:val="center"/>
          </w:tcPr>
          <w:p w14:paraId="0156B941" w14:textId="00680D5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770DAA5B" w14:textId="7E8B65C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624D6AA8" w14:textId="1C63A9A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F018F50" w14:textId="122938B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9E3D991" w14:textId="634DC39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51E3991" w14:textId="4469994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A460D00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6C0F1F7D" w14:textId="207E1808" w:rsidR="001440F9" w:rsidRPr="00E32E5B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الإدارة والتخطيط التربوي</w:t>
            </w:r>
          </w:p>
        </w:tc>
        <w:tc>
          <w:tcPr>
            <w:tcW w:w="1696" w:type="dxa"/>
            <w:vAlign w:val="center"/>
          </w:tcPr>
          <w:p w14:paraId="1B37E97C" w14:textId="675B60E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555" w:type="dxa"/>
            <w:vAlign w:val="center"/>
          </w:tcPr>
          <w:p w14:paraId="4B050340" w14:textId="6CA3C77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1A5A99DA" w14:textId="61F415E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0CCED61" w14:textId="2ADBD36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0BB6A04" w14:textId="7B9498BF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0DF1C1A" w14:textId="4869A88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6FAD8139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D4CF57B" w14:textId="51AE1B5F" w:rsidR="001440F9" w:rsidRPr="005F1886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صحة الأسنان العامة</w:t>
            </w:r>
          </w:p>
        </w:tc>
        <w:tc>
          <w:tcPr>
            <w:tcW w:w="1696" w:type="dxa"/>
            <w:vAlign w:val="center"/>
          </w:tcPr>
          <w:p w14:paraId="2C72203D" w14:textId="6DDDA943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314B929C" w14:textId="5C46EAA0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3B444B54" w14:textId="562895D0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460ABB7E" w14:textId="493D548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24C7B2C8" w14:textId="4AB64B1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1C226C9D" w14:textId="17562C4B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2A0E34F8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C3C560E" w14:textId="3086EFD5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الوراثة الطبية</w:t>
            </w:r>
          </w:p>
        </w:tc>
        <w:tc>
          <w:tcPr>
            <w:tcW w:w="1696" w:type="dxa"/>
            <w:vAlign w:val="center"/>
          </w:tcPr>
          <w:p w14:paraId="01BDFE0E" w14:textId="4662BE1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70C7FD94" w14:textId="3F83B100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43581433" w14:textId="005FBDEB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992" w:type="dxa"/>
            <w:vAlign w:val="center"/>
          </w:tcPr>
          <w:p w14:paraId="250BB5A1" w14:textId="122B9E5B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261" w:type="dxa"/>
            <w:vAlign w:val="center"/>
          </w:tcPr>
          <w:p w14:paraId="4D43B7CE" w14:textId="3A15FA8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9EF3D44" w14:textId="195CF59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32023C4C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5B583361" w14:textId="30F441DD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الهندسة المدنية</w:t>
            </w:r>
          </w:p>
        </w:tc>
        <w:tc>
          <w:tcPr>
            <w:tcW w:w="1696" w:type="dxa"/>
            <w:vAlign w:val="center"/>
          </w:tcPr>
          <w:p w14:paraId="61B7F5C4" w14:textId="17A9E0C7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695C3EC3" w14:textId="6A602E1D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12E0A186" w14:textId="58E9E968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EA14D9F" w14:textId="0524237D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1D2BB297" w14:textId="74694408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06F1EED" w14:textId="6141D5F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E45FAEE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548B143" w14:textId="40B24FBF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الأجهزة الطبية</w:t>
            </w:r>
          </w:p>
        </w:tc>
        <w:tc>
          <w:tcPr>
            <w:tcW w:w="1696" w:type="dxa"/>
            <w:vAlign w:val="center"/>
          </w:tcPr>
          <w:p w14:paraId="00C55BF8" w14:textId="54026BCD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2E65D9B0" w14:textId="0797638E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145D0F4E" w14:textId="180D67F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5120E48F" w14:textId="6EB0CBC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5ED3380" w14:textId="2E50BC92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27DDAD16" w14:textId="5A279C7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994B8F9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141A18B1" w14:textId="19261731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جراحة القولون والمستقيم</w:t>
            </w:r>
          </w:p>
        </w:tc>
        <w:tc>
          <w:tcPr>
            <w:tcW w:w="1696" w:type="dxa"/>
            <w:vAlign w:val="center"/>
          </w:tcPr>
          <w:p w14:paraId="48320362" w14:textId="5E3AEE1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1B8B293" w14:textId="66BC5DF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65A7816C" w14:textId="70F7D4D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661D0C23" w14:textId="21892200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036776E1" w14:textId="44FF315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33485940" w14:textId="165643B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7D9452B6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7E15101" w14:textId="4BB56C9E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جراحة الكلى</w:t>
            </w:r>
          </w:p>
        </w:tc>
        <w:tc>
          <w:tcPr>
            <w:tcW w:w="1696" w:type="dxa"/>
            <w:vAlign w:val="center"/>
          </w:tcPr>
          <w:p w14:paraId="69ED3ED2" w14:textId="16B7FAA1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D8FE59D" w14:textId="1E378E6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2468A462" w14:textId="716104DA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14:paraId="5D77101A" w14:textId="5F52CA8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BB1A0BE" w14:textId="2AFD8C54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574" w:type="dxa"/>
            <w:vAlign w:val="center"/>
          </w:tcPr>
          <w:p w14:paraId="2870770F" w14:textId="1BFA582D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0.35</w:t>
            </w:r>
          </w:p>
        </w:tc>
      </w:tr>
      <w:tr w:rsidR="001440F9" w:rsidRPr="00E32E5B" w14:paraId="7C38C37E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34B2C1F2" w14:textId="6346E88B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المراجعة الداخلية</w:t>
            </w:r>
          </w:p>
        </w:tc>
        <w:tc>
          <w:tcPr>
            <w:tcW w:w="1696" w:type="dxa"/>
            <w:vAlign w:val="center"/>
          </w:tcPr>
          <w:p w14:paraId="48C7289F" w14:textId="4ADC4389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1B6E2F16" w14:textId="49F5A2A8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6D1111DE" w14:textId="666C9044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42E7584D" w14:textId="6371AB29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4033561E" w14:textId="5AC25E9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0C7B9611" w14:textId="4A1E6F89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513C46C6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03373C77" w14:textId="44436B29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الفيزياء التطبيقية</w:t>
            </w:r>
          </w:p>
        </w:tc>
        <w:tc>
          <w:tcPr>
            <w:tcW w:w="1696" w:type="dxa"/>
            <w:vAlign w:val="center"/>
          </w:tcPr>
          <w:p w14:paraId="791755FA" w14:textId="657716D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0F4A533C" w14:textId="49FA61D6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3167CF22" w14:textId="7389ADC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768216E0" w14:textId="60596E95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77B4932C" w14:textId="72C35CD5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657EEC4E" w14:textId="20C25426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4134FAC6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4BC8E618" w14:textId="05E999B9" w:rsidR="001440F9" w:rsidRDefault="001440F9" w:rsidP="001440F9">
            <w:pPr>
              <w:tabs>
                <w:tab w:val="left" w:pos="2631"/>
              </w:tabs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التربية الخاصة</w:t>
            </w:r>
          </w:p>
        </w:tc>
        <w:tc>
          <w:tcPr>
            <w:tcW w:w="1696" w:type="dxa"/>
            <w:vAlign w:val="center"/>
          </w:tcPr>
          <w:p w14:paraId="75300EB7" w14:textId="0C7B315E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vAlign w:val="center"/>
          </w:tcPr>
          <w:p w14:paraId="4FB1872E" w14:textId="3FDB046C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696" w:type="dxa"/>
            <w:vAlign w:val="center"/>
          </w:tcPr>
          <w:p w14:paraId="689BBD8F" w14:textId="148B9733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14:paraId="39C40C96" w14:textId="4F8FBF4B" w:rsidR="001440F9" w:rsidRDefault="001440F9" w:rsidP="001440F9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261" w:type="dxa"/>
            <w:vAlign w:val="center"/>
          </w:tcPr>
          <w:p w14:paraId="3123B713" w14:textId="20456237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4" w:type="dxa"/>
            <w:vAlign w:val="center"/>
          </w:tcPr>
          <w:p w14:paraId="423332E9" w14:textId="4005631E" w:rsidR="001440F9" w:rsidRPr="00E32E5B" w:rsidRDefault="001440F9" w:rsidP="001440F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0.18</w:t>
            </w:r>
          </w:p>
        </w:tc>
      </w:tr>
      <w:tr w:rsidR="001440F9" w:rsidRPr="00E32E5B" w14:paraId="100065E6" w14:textId="77777777" w:rsidTr="00051BF6">
        <w:trPr>
          <w:trHeight w:val="33"/>
        </w:trPr>
        <w:tc>
          <w:tcPr>
            <w:tcW w:w="4347" w:type="dxa"/>
            <w:shd w:val="clear" w:color="auto" w:fill="F2F2F2" w:themeFill="background1" w:themeFillShade="F2"/>
            <w:vAlign w:val="center"/>
          </w:tcPr>
          <w:p w14:paraId="71698836" w14:textId="03923BDF" w:rsidR="001440F9" w:rsidRDefault="001440F9" w:rsidP="001440F9">
            <w:pPr>
              <w:tabs>
                <w:tab w:val="left" w:pos="2631"/>
              </w:tabs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696" w:type="dxa"/>
            <w:vAlign w:val="center"/>
          </w:tcPr>
          <w:p w14:paraId="789B76FA" w14:textId="29B85309" w:rsidR="001440F9" w:rsidRDefault="001440F9" w:rsidP="001440F9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71</w:t>
            </w:r>
          </w:p>
        </w:tc>
        <w:tc>
          <w:tcPr>
            <w:tcW w:w="1555" w:type="dxa"/>
            <w:vAlign w:val="center"/>
          </w:tcPr>
          <w:p w14:paraId="7F303C4B" w14:textId="1F5651A5" w:rsidR="001440F9" w:rsidRDefault="001440F9" w:rsidP="001440F9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409</w:t>
            </w:r>
          </w:p>
        </w:tc>
        <w:tc>
          <w:tcPr>
            <w:tcW w:w="1696" w:type="dxa"/>
            <w:vAlign w:val="center"/>
          </w:tcPr>
          <w:p w14:paraId="7886039A" w14:textId="4D86E475" w:rsidR="001440F9" w:rsidRDefault="001440F9" w:rsidP="001440F9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58</w:t>
            </w:r>
          </w:p>
        </w:tc>
        <w:tc>
          <w:tcPr>
            <w:tcW w:w="1992" w:type="dxa"/>
            <w:vAlign w:val="center"/>
          </w:tcPr>
          <w:p w14:paraId="48451C9D" w14:textId="4AF73B37" w:rsidR="001440F9" w:rsidRDefault="001440F9" w:rsidP="001440F9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30</w:t>
            </w:r>
          </w:p>
        </w:tc>
        <w:tc>
          <w:tcPr>
            <w:tcW w:w="1261" w:type="dxa"/>
            <w:vAlign w:val="center"/>
          </w:tcPr>
          <w:p w14:paraId="1E677BA5" w14:textId="09A7773D" w:rsidR="001440F9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568</w:t>
            </w:r>
          </w:p>
        </w:tc>
        <w:tc>
          <w:tcPr>
            <w:tcW w:w="1574" w:type="dxa"/>
            <w:vAlign w:val="center"/>
          </w:tcPr>
          <w:p w14:paraId="02FF1CCC" w14:textId="26388945" w:rsidR="001440F9" w:rsidRDefault="001440F9" w:rsidP="001440F9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100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%</w:t>
            </w:r>
          </w:p>
        </w:tc>
      </w:tr>
    </w:tbl>
    <w:p w14:paraId="7B2F5BB6" w14:textId="77777777" w:rsidR="00F278A8" w:rsidRDefault="00F278A8" w:rsidP="00E756F9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C254828" w14:textId="193E0415" w:rsidR="00E756F9" w:rsidRPr="00E756F9" w:rsidRDefault="00E756F9" w:rsidP="00E756F9">
      <w:pPr>
        <w:rPr>
          <w:rFonts w:asciiTheme="minorBidi" w:hAnsiTheme="minorBidi"/>
          <w:b/>
          <w:bCs/>
          <w:sz w:val="28"/>
          <w:szCs w:val="28"/>
          <w:rtl/>
        </w:rPr>
      </w:pPr>
      <w:r w:rsidRPr="00E756F9">
        <w:rPr>
          <w:rFonts w:asciiTheme="minorBidi" w:hAnsiTheme="minorBidi" w:hint="cs"/>
          <w:b/>
          <w:bCs/>
          <w:sz w:val="28"/>
          <w:szCs w:val="28"/>
          <w:rtl/>
        </w:rPr>
        <w:t>يتضح من الجدول أعلاه ما يلي:</w:t>
      </w:r>
    </w:p>
    <w:p w14:paraId="6873A111" w14:textId="624ACAAE" w:rsidR="009B1E32" w:rsidRPr="00675241" w:rsidRDefault="00E756F9" w:rsidP="00675241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  <w:r w:rsidRPr="00D54481">
        <w:rPr>
          <w:rFonts w:asciiTheme="minorBidi" w:eastAsia="Times New Roman" w:hAnsiTheme="minorBidi" w:hint="cs"/>
          <w:sz w:val="24"/>
          <w:szCs w:val="24"/>
          <w:rtl/>
        </w:rPr>
        <w:t>النسبة الأعلى لتوزيع المبتعثين حسب التخصصات</w:t>
      </w:r>
      <w:r w:rsidR="00B23CF8" w:rsidRPr="00D54481">
        <w:rPr>
          <w:rFonts w:asciiTheme="minorBidi" w:eastAsia="Times New Roman" w:hAnsiTheme="minorBidi" w:hint="cs"/>
          <w:sz w:val="24"/>
          <w:szCs w:val="24"/>
          <w:rtl/>
        </w:rPr>
        <w:t>:</w:t>
      </w:r>
      <w:r w:rsidRPr="00D54481">
        <w:rPr>
          <w:rFonts w:asciiTheme="minorBidi" w:eastAsia="Times New Roman" w:hAnsiTheme="minorBidi" w:hint="cs"/>
          <w:sz w:val="24"/>
          <w:szCs w:val="24"/>
          <w:rtl/>
        </w:rPr>
        <w:t xml:space="preserve"> لتخصص </w:t>
      </w:r>
      <w:r w:rsidR="00051BF6" w:rsidRPr="00D54481">
        <w:rPr>
          <w:rFonts w:asciiTheme="minorBidi" w:eastAsia="Times New Roman" w:hAnsiTheme="minorBidi" w:hint="cs"/>
          <w:sz w:val="24"/>
          <w:szCs w:val="24"/>
          <w:rtl/>
        </w:rPr>
        <w:t xml:space="preserve">علوم الحاسب والمعلوماتية </w:t>
      </w:r>
      <w:r w:rsidRPr="00D54481">
        <w:rPr>
          <w:rFonts w:asciiTheme="minorBidi" w:eastAsia="Times New Roman" w:hAnsiTheme="minorBidi" w:hint="cs"/>
          <w:sz w:val="24"/>
          <w:szCs w:val="24"/>
          <w:rtl/>
        </w:rPr>
        <w:t>بنسبة (</w:t>
      </w:r>
      <w:r w:rsidR="00051BF6" w:rsidRPr="00D54481">
        <w:rPr>
          <w:rFonts w:asciiTheme="minorBidi" w:eastAsia="Times New Roman" w:hAnsiTheme="minorBidi" w:hint="cs"/>
          <w:sz w:val="24"/>
          <w:szCs w:val="24"/>
          <w:rtl/>
        </w:rPr>
        <w:t>6.</w:t>
      </w:r>
      <w:r w:rsidR="001440F9" w:rsidRPr="00D54481">
        <w:rPr>
          <w:rFonts w:asciiTheme="minorBidi" w:eastAsia="Times New Roman" w:hAnsiTheme="minorBidi" w:hint="cs"/>
          <w:sz w:val="24"/>
          <w:szCs w:val="24"/>
          <w:rtl/>
        </w:rPr>
        <w:t>16</w:t>
      </w:r>
      <w:r w:rsidRPr="00D54481">
        <w:rPr>
          <w:rFonts w:asciiTheme="minorBidi" w:eastAsia="Times New Roman" w:hAnsiTheme="minorBidi" w:hint="cs"/>
          <w:sz w:val="24"/>
          <w:szCs w:val="24"/>
          <w:rtl/>
        </w:rPr>
        <w:t>%</w:t>
      </w:r>
      <w:r w:rsidR="00D54481">
        <w:rPr>
          <w:rFonts w:asciiTheme="minorBidi" w:eastAsia="Times New Roman" w:hAnsiTheme="minorBidi" w:hint="cs"/>
          <w:sz w:val="24"/>
          <w:szCs w:val="24"/>
          <w:rtl/>
        </w:rPr>
        <w:t>).</w:t>
      </w:r>
    </w:p>
    <w:p w14:paraId="7C707F29" w14:textId="77777777" w:rsidR="00E91059" w:rsidRDefault="00E91059" w:rsidP="009F2F97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2B22B492" w14:textId="76A393F8" w:rsidR="009F2F97" w:rsidRPr="00090C12" w:rsidRDefault="009F2F97" w:rsidP="009F2F97">
      <w:pPr>
        <w:rPr>
          <w:rFonts w:asciiTheme="minorBidi" w:hAnsiTheme="minorBidi"/>
          <w:b/>
          <w:bCs/>
          <w:sz w:val="28"/>
          <w:szCs w:val="28"/>
          <w:rtl/>
        </w:rPr>
      </w:pPr>
      <w:r w:rsidRPr="00090C12"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Pr="00090C12">
        <w:rPr>
          <w:rFonts w:asciiTheme="minorBidi" w:hAnsiTheme="minorBidi"/>
          <w:b/>
          <w:bCs/>
          <w:sz w:val="28"/>
          <w:szCs w:val="28"/>
          <w:rtl/>
        </w:rPr>
        <w:t xml:space="preserve">/1/3 أعداد المبتعثين حسب الحالة والدرجة </w:t>
      </w:r>
      <w:r w:rsidR="00090C12" w:rsidRPr="00090C12">
        <w:rPr>
          <w:rFonts w:asciiTheme="minorBidi" w:hAnsiTheme="minorBidi" w:hint="cs"/>
          <w:b/>
          <w:bCs/>
          <w:sz w:val="28"/>
          <w:szCs w:val="28"/>
          <w:rtl/>
        </w:rPr>
        <w:t>العلمية:</w:t>
      </w:r>
    </w:p>
    <w:tbl>
      <w:tblPr>
        <w:tblStyle w:val="a6"/>
        <w:bidiVisual/>
        <w:tblW w:w="14120" w:type="dxa"/>
        <w:jc w:val="center"/>
        <w:tblLook w:val="04A0" w:firstRow="1" w:lastRow="0" w:firstColumn="1" w:lastColumn="0" w:noHBand="0" w:noVBand="1"/>
      </w:tblPr>
      <w:tblGrid>
        <w:gridCol w:w="4534"/>
        <w:gridCol w:w="1713"/>
        <w:gridCol w:w="1571"/>
        <w:gridCol w:w="1713"/>
        <w:gridCol w:w="2038"/>
        <w:gridCol w:w="1105"/>
        <w:gridCol w:w="1446"/>
      </w:tblGrid>
      <w:tr w:rsidR="009F2F97" w:rsidRPr="009F2F97" w14:paraId="5F6DCF3B" w14:textId="77777777" w:rsidTr="00165BCC">
        <w:trPr>
          <w:trHeight w:val="198"/>
          <w:jc w:val="center"/>
        </w:trPr>
        <w:tc>
          <w:tcPr>
            <w:tcW w:w="4534" w:type="dxa"/>
            <w:vMerge w:val="restart"/>
            <w:shd w:val="clear" w:color="auto" w:fill="D9D9D9" w:themeFill="background1" w:themeFillShade="D9"/>
            <w:vAlign w:val="center"/>
          </w:tcPr>
          <w:p w14:paraId="6D762146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7035" w:type="dxa"/>
            <w:gridSpan w:val="4"/>
            <w:shd w:val="clear" w:color="auto" w:fill="D9D9D9" w:themeFill="background1" w:themeFillShade="D9"/>
            <w:vAlign w:val="center"/>
          </w:tcPr>
          <w:p w14:paraId="67E779A8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حالة المبتعثين</w:t>
            </w:r>
          </w:p>
        </w:tc>
        <w:tc>
          <w:tcPr>
            <w:tcW w:w="255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6330C5B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 الكلي</w:t>
            </w:r>
          </w:p>
        </w:tc>
      </w:tr>
      <w:tr w:rsidR="009F2F97" w:rsidRPr="009F2F97" w14:paraId="2FD142C8" w14:textId="77777777" w:rsidTr="00165BCC">
        <w:trPr>
          <w:trHeight w:val="173"/>
          <w:jc w:val="center"/>
        </w:trPr>
        <w:tc>
          <w:tcPr>
            <w:tcW w:w="4534" w:type="dxa"/>
            <w:vMerge/>
            <w:shd w:val="clear" w:color="auto" w:fill="D9D9D9" w:themeFill="background1" w:themeFillShade="D9"/>
            <w:vAlign w:val="center"/>
          </w:tcPr>
          <w:p w14:paraId="12B3F1EA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3" w:type="dxa"/>
            <w:vMerge w:val="restart"/>
            <w:shd w:val="clear" w:color="auto" w:fill="D9D9D9" w:themeFill="background1" w:themeFillShade="D9"/>
            <w:vAlign w:val="center"/>
          </w:tcPr>
          <w:p w14:paraId="1C544B91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جدد</w:t>
            </w:r>
          </w:p>
        </w:tc>
        <w:tc>
          <w:tcPr>
            <w:tcW w:w="1571" w:type="dxa"/>
            <w:vMerge w:val="restart"/>
            <w:shd w:val="clear" w:color="auto" w:fill="D9D9D9" w:themeFill="background1" w:themeFillShade="D9"/>
            <w:vAlign w:val="center"/>
          </w:tcPr>
          <w:p w14:paraId="68E3BDEF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على رأس البعثة</w:t>
            </w:r>
          </w:p>
        </w:tc>
        <w:tc>
          <w:tcPr>
            <w:tcW w:w="3751" w:type="dxa"/>
            <w:gridSpan w:val="2"/>
            <w:shd w:val="clear" w:color="auto" w:fill="D9D9D9" w:themeFill="background1" w:themeFillShade="D9"/>
            <w:vAlign w:val="center"/>
          </w:tcPr>
          <w:p w14:paraId="03FA65E0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عائدون</w:t>
            </w:r>
          </w:p>
        </w:tc>
        <w:tc>
          <w:tcPr>
            <w:tcW w:w="2551" w:type="dxa"/>
            <w:gridSpan w:val="2"/>
            <w:vMerge/>
            <w:shd w:val="clear" w:color="auto" w:fill="D9D9D9" w:themeFill="background1" w:themeFillShade="D9"/>
            <w:vAlign w:val="center"/>
          </w:tcPr>
          <w:p w14:paraId="3822F301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9F2F97" w:rsidRPr="009F2F97" w14:paraId="04677622" w14:textId="77777777" w:rsidTr="00165BCC">
        <w:trPr>
          <w:trHeight w:val="150"/>
          <w:jc w:val="center"/>
        </w:trPr>
        <w:tc>
          <w:tcPr>
            <w:tcW w:w="4534" w:type="dxa"/>
            <w:vMerge/>
            <w:shd w:val="clear" w:color="auto" w:fill="D9D9D9" w:themeFill="background1" w:themeFillShade="D9"/>
            <w:vAlign w:val="center"/>
          </w:tcPr>
          <w:p w14:paraId="09FBCF32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3" w:type="dxa"/>
            <w:vMerge/>
            <w:shd w:val="clear" w:color="auto" w:fill="D9D9D9" w:themeFill="background1" w:themeFillShade="D9"/>
            <w:vAlign w:val="center"/>
          </w:tcPr>
          <w:p w14:paraId="1C487128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1" w:type="dxa"/>
            <w:vMerge/>
            <w:shd w:val="clear" w:color="auto" w:fill="D9D9D9" w:themeFill="background1" w:themeFillShade="D9"/>
            <w:vAlign w:val="center"/>
          </w:tcPr>
          <w:p w14:paraId="2229C3A8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3743B962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خريجون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3C2BA4AA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لم يحصلوا على الدرجة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158F335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7C773634" w14:textId="77777777" w:rsidR="009F2F97" w:rsidRPr="009F2F97" w:rsidRDefault="009F2F97" w:rsidP="009F2F97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F2F9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النسبة%</w:t>
            </w:r>
          </w:p>
        </w:tc>
      </w:tr>
      <w:tr w:rsidR="004352F2" w:rsidRPr="009F2F97" w14:paraId="45ECD1A2" w14:textId="77777777" w:rsidTr="00165BCC">
        <w:trPr>
          <w:trHeight w:val="398"/>
          <w:jc w:val="center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102BB8F7" w14:textId="102DF757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دكتوراه</w:t>
            </w:r>
          </w:p>
        </w:tc>
        <w:tc>
          <w:tcPr>
            <w:tcW w:w="1713" w:type="dxa"/>
            <w:vAlign w:val="center"/>
          </w:tcPr>
          <w:p w14:paraId="7863A18F" w14:textId="07D2BFE3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65</w:t>
            </w:r>
          </w:p>
        </w:tc>
        <w:tc>
          <w:tcPr>
            <w:tcW w:w="1571" w:type="dxa"/>
            <w:vAlign w:val="center"/>
          </w:tcPr>
          <w:p w14:paraId="2139F63E" w14:textId="25898FD7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347</w:t>
            </w:r>
          </w:p>
        </w:tc>
        <w:tc>
          <w:tcPr>
            <w:tcW w:w="1713" w:type="dxa"/>
            <w:vAlign w:val="center"/>
          </w:tcPr>
          <w:p w14:paraId="47A875C6" w14:textId="5EA5A365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41</w:t>
            </w:r>
          </w:p>
        </w:tc>
        <w:tc>
          <w:tcPr>
            <w:tcW w:w="2038" w:type="dxa"/>
            <w:vAlign w:val="center"/>
          </w:tcPr>
          <w:p w14:paraId="24BB1130" w14:textId="522059B0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1105" w:type="dxa"/>
            <w:vAlign w:val="center"/>
          </w:tcPr>
          <w:p w14:paraId="378F1343" w14:textId="12CF6DDE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473</w:t>
            </w:r>
          </w:p>
        </w:tc>
        <w:tc>
          <w:tcPr>
            <w:tcW w:w="1446" w:type="dxa"/>
            <w:vAlign w:val="center"/>
          </w:tcPr>
          <w:p w14:paraId="06E2CD5B" w14:textId="0AF852A2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83.27</w:t>
            </w:r>
          </w:p>
        </w:tc>
      </w:tr>
      <w:tr w:rsidR="004352F2" w:rsidRPr="009F2F97" w14:paraId="1EDF03ED" w14:textId="77777777" w:rsidTr="00165BCC">
        <w:trPr>
          <w:trHeight w:val="398"/>
          <w:jc w:val="center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293308D2" w14:textId="19A187B0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زمالة</w:t>
            </w:r>
          </w:p>
        </w:tc>
        <w:tc>
          <w:tcPr>
            <w:tcW w:w="1713" w:type="dxa"/>
            <w:vAlign w:val="center"/>
          </w:tcPr>
          <w:p w14:paraId="25E63961" w14:textId="160C6656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1571" w:type="dxa"/>
            <w:vAlign w:val="center"/>
          </w:tcPr>
          <w:p w14:paraId="0C3416F5" w14:textId="4FD08361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713" w:type="dxa"/>
            <w:vAlign w:val="center"/>
          </w:tcPr>
          <w:p w14:paraId="45616AE1" w14:textId="5D39A1E7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038" w:type="dxa"/>
            <w:vAlign w:val="center"/>
          </w:tcPr>
          <w:p w14:paraId="454E0438" w14:textId="64EC3F9C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1105" w:type="dxa"/>
            <w:vAlign w:val="center"/>
          </w:tcPr>
          <w:p w14:paraId="5D04A0F3" w14:textId="061040C7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446" w:type="dxa"/>
            <w:vAlign w:val="center"/>
          </w:tcPr>
          <w:p w14:paraId="159F647E" w14:textId="48EA446E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1.58</w:t>
            </w:r>
          </w:p>
        </w:tc>
      </w:tr>
      <w:tr w:rsidR="004352F2" w:rsidRPr="009F2F97" w14:paraId="6DDF489B" w14:textId="77777777" w:rsidTr="00165BCC">
        <w:trPr>
          <w:trHeight w:val="398"/>
          <w:jc w:val="center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6CA65FE1" w14:textId="39D54B26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ماجستير</w:t>
            </w:r>
          </w:p>
        </w:tc>
        <w:tc>
          <w:tcPr>
            <w:tcW w:w="1713" w:type="dxa"/>
            <w:vAlign w:val="center"/>
          </w:tcPr>
          <w:p w14:paraId="45B93133" w14:textId="41EAB43F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571" w:type="dxa"/>
            <w:vAlign w:val="center"/>
          </w:tcPr>
          <w:p w14:paraId="6CA1521C" w14:textId="135DBEC8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34</w:t>
            </w:r>
          </w:p>
        </w:tc>
        <w:tc>
          <w:tcPr>
            <w:tcW w:w="1713" w:type="dxa"/>
            <w:vAlign w:val="center"/>
          </w:tcPr>
          <w:p w14:paraId="03D7DB2F" w14:textId="7E13F053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2038" w:type="dxa"/>
            <w:vAlign w:val="center"/>
          </w:tcPr>
          <w:p w14:paraId="0B0059D7" w14:textId="01C3BE4F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105" w:type="dxa"/>
            <w:vAlign w:val="center"/>
          </w:tcPr>
          <w:p w14:paraId="278356B0" w14:textId="3C70628D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62</w:t>
            </w:r>
          </w:p>
        </w:tc>
        <w:tc>
          <w:tcPr>
            <w:tcW w:w="1446" w:type="dxa"/>
            <w:vAlign w:val="center"/>
          </w:tcPr>
          <w:p w14:paraId="74A15FA6" w14:textId="0DCD06A4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10.92</w:t>
            </w:r>
          </w:p>
        </w:tc>
      </w:tr>
      <w:tr w:rsidR="004352F2" w:rsidRPr="009F2F97" w14:paraId="2DCAD81F" w14:textId="77777777" w:rsidTr="00165BCC">
        <w:trPr>
          <w:trHeight w:val="398"/>
          <w:jc w:val="center"/>
        </w:trPr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29F15254" w14:textId="57B46141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أخرى</w:t>
            </w:r>
          </w:p>
        </w:tc>
        <w:tc>
          <w:tcPr>
            <w:tcW w:w="1713" w:type="dxa"/>
            <w:vAlign w:val="center"/>
          </w:tcPr>
          <w:p w14:paraId="29F02946" w14:textId="2E7CE0E5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571" w:type="dxa"/>
            <w:vAlign w:val="center"/>
          </w:tcPr>
          <w:p w14:paraId="7D6C2437" w14:textId="4CCAC5E8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1713" w:type="dxa"/>
            <w:vAlign w:val="center"/>
          </w:tcPr>
          <w:p w14:paraId="38B63E41" w14:textId="06048F1C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038" w:type="dxa"/>
            <w:vAlign w:val="center"/>
          </w:tcPr>
          <w:p w14:paraId="427F0939" w14:textId="3C11D718" w:rsidR="004352F2" w:rsidRPr="004E5CA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4E5CA5">
              <w:rPr>
                <w:rFonts w:ascii="Arial" w:hAnsi="Arial" w:cs="Arial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1105" w:type="dxa"/>
            <w:vAlign w:val="center"/>
          </w:tcPr>
          <w:p w14:paraId="1E919FBC" w14:textId="2184E473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24</w:t>
            </w:r>
          </w:p>
        </w:tc>
        <w:tc>
          <w:tcPr>
            <w:tcW w:w="1446" w:type="dxa"/>
            <w:vAlign w:val="center"/>
          </w:tcPr>
          <w:p w14:paraId="53A9A279" w14:textId="716E9706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4.23</w:t>
            </w:r>
          </w:p>
        </w:tc>
      </w:tr>
      <w:tr w:rsidR="004352F2" w:rsidRPr="009F2F97" w14:paraId="5A2B2D87" w14:textId="77777777" w:rsidTr="00165BCC">
        <w:trPr>
          <w:trHeight w:val="398"/>
          <w:jc w:val="center"/>
        </w:trPr>
        <w:tc>
          <w:tcPr>
            <w:tcW w:w="4534" w:type="dxa"/>
            <w:shd w:val="clear" w:color="auto" w:fill="D9D9D9" w:themeFill="background1" w:themeFillShade="D9"/>
            <w:vAlign w:val="center"/>
          </w:tcPr>
          <w:p w14:paraId="59D1E0C5" w14:textId="5E7AD204" w:rsidR="004352F2" w:rsidRPr="009F2F97" w:rsidRDefault="004352F2" w:rsidP="004352F2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المجموع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63A8D8A8" w14:textId="59A7E2CC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71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5F8C7EDE" w14:textId="63C24792" w:rsidR="004352F2" w:rsidRPr="009F2F97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409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2BEC02AF" w14:textId="5EC93BF2" w:rsidR="004352F2" w:rsidRPr="009F2F97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58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182FCCF7" w14:textId="4875F2EE" w:rsidR="004352F2" w:rsidRPr="009F2F97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30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CD6EDF4" w14:textId="37475E1E" w:rsidR="004352F2" w:rsidRPr="009F2F97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568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5C739BC1" w14:textId="3BA1B998" w:rsidR="004352F2" w:rsidRPr="009F2F97" w:rsidRDefault="004352F2" w:rsidP="004352F2">
            <w:pPr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100%</w:t>
            </w:r>
          </w:p>
        </w:tc>
      </w:tr>
    </w:tbl>
    <w:p w14:paraId="67EDDDAB" w14:textId="77777777" w:rsidR="00051BF6" w:rsidRDefault="00051BF6" w:rsidP="009F2F97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457E7BE5" w14:textId="1C579B4F" w:rsidR="009F2F97" w:rsidRPr="009F2F97" w:rsidRDefault="009F2F97" w:rsidP="009F2F97">
      <w:pPr>
        <w:rPr>
          <w:rFonts w:asciiTheme="minorBidi" w:hAnsiTheme="minorBidi"/>
          <w:b/>
          <w:bCs/>
          <w:sz w:val="28"/>
          <w:szCs w:val="28"/>
          <w:rtl/>
        </w:rPr>
      </w:pPr>
      <w:r w:rsidRPr="009F2F97">
        <w:rPr>
          <w:rFonts w:asciiTheme="minorBidi" w:hAnsiTheme="minorBidi" w:hint="cs"/>
          <w:b/>
          <w:bCs/>
          <w:sz w:val="28"/>
          <w:szCs w:val="28"/>
          <w:rtl/>
        </w:rPr>
        <w:t>يتضح من الجدول أعلاه ما يلي:</w:t>
      </w:r>
    </w:p>
    <w:p w14:paraId="509512F2" w14:textId="0D784B58" w:rsidR="00165BCC" w:rsidRDefault="009F2F97" w:rsidP="001D6263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</w:rPr>
      </w:pPr>
      <w:r w:rsidRPr="00165BCC">
        <w:rPr>
          <w:rFonts w:asciiTheme="minorBidi" w:eastAsia="Times New Roman" w:hAnsiTheme="minorBidi" w:hint="cs"/>
          <w:sz w:val="24"/>
          <w:szCs w:val="24"/>
          <w:rtl/>
        </w:rPr>
        <w:t xml:space="preserve">توزيع أعداد </w:t>
      </w:r>
      <w:r w:rsidR="004B378B" w:rsidRPr="00165BCC">
        <w:rPr>
          <w:rFonts w:asciiTheme="minorBidi" w:eastAsia="Times New Roman" w:hAnsiTheme="minorBidi" w:hint="cs"/>
          <w:sz w:val="24"/>
          <w:szCs w:val="24"/>
          <w:rtl/>
        </w:rPr>
        <w:t xml:space="preserve">المبتعثين </w:t>
      </w:r>
      <w:r w:rsidRPr="00165BCC">
        <w:rPr>
          <w:rFonts w:asciiTheme="minorBidi" w:eastAsia="Times New Roman" w:hAnsiTheme="minorBidi" w:hint="cs"/>
          <w:sz w:val="24"/>
          <w:szCs w:val="24"/>
          <w:rtl/>
        </w:rPr>
        <w:t>الجدد حسب درجة الابتعاث العلمية</w:t>
      </w:r>
      <w:r w:rsidR="00B23CF8" w:rsidRPr="00165BCC">
        <w:rPr>
          <w:rFonts w:asciiTheme="minorBidi" w:eastAsia="Times New Roman" w:hAnsiTheme="minorBidi" w:hint="cs"/>
          <w:sz w:val="24"/>
          <w:szCs w:val="24"/>
          <w:rtl/>
        </w:rPr>
        <w:t>:</w:t>
      </w:r>
      <w:r w:rsidRPr="00165BCC">
        <w:rPr>
          <w:rFonts w:asciiTheme="minorBidi" w:eastAsia="Times New Roman" w:hAnsiTheme="minorBidi" w:hint="cs"/>
          <w:sz w:val="24"/>
          <w:szCs w:val="24"/>
          <w:rtl/>
        </w:rPr>
        <w:t xml:space="preserve"> النسبة ال</w:t>
      </w:r>
      <w:r w:rsidR="00B23CF8" w:rsidRPr="00165BCC">
        <w:rPr>
          <w:rFonts w:asciiTheme="minorBidi" w:eastAsia="Times New Roman" w:hAnsiTheme="minorBidi" w:hint="cs"/>
          <w:sz w:val="24"/>
          <w:szCs w:val="24"/>
          <w:rtl/>
        </w:rPr>
        <w:t>أ</w:t>
      </w:r>
      <w:r w:rsidRPr="00165BCC">
        <w:rPr>
          <w:rFonts w:asciiTheme="minorBidi" w:eastAsia="Times New Roman" w:hAnsiTheme="minorBidi" w:hint="cs"/>
          <w:sz w:val="24"/>
          <w:szCs w:val="24"/>
          <w:rtl/>
        </w:rPr>
        <w:t>على للحصول على درجة الدكتوراه بنسبة (</w:t>
      </w:r>
      <w:r w:rsidR="00410C2B" w:rsidRPr="00165BCC">
        <w:rPr>
          <w:rFonts w:asciiTheme="minorBidi" w:eastAsia="Times New Roman" w:hAnsiTheme="minorBidi" w:hint="cs"/>
          <w:sz w:val="24"/>
          <w:szCs w:val="24"/>
          <w:rtl/>
        </w:rPr>
        <w:t>83</w:t>
      </w:r>
      <w:r w:rsidR="00407FFA" w:rsidRPr="00165BCC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4352F2" w:rsidRPr="00165BCC">
        <w:rPr>
          <w:rFonts w:asciiTheme="minorBidi" w:eastAsia="Times New Roman" w:hAnsiTheme="minorBidi" w:hint="cs"/>
          <w:sz w:val="24"/>
          <w:szCs w:val="24"/>
          <w:rtl/>
        </w:rPr>
        <w:t>27</w:t>
      </w:r>
      <w:r w:rsidRPr="00165BCC">
        <w:rPr>
          <w:rFonts w:asciiTheme="minorBidi" w:eastAsia="Times New Roman" w:hAnsiTheme="minorBidi" w:hint="cs"/>
          <w:sz w:val="24"/>
          <w:szCs w:val="24"/>
          <w:rtl/>
        </w:rPr>
        <w:t>%)</w:t>
      </w:r>
    </w:p>
    <w:p w14:paraId="5AEF2391" w14:textId="77777777" w:rsidR="00675241" w:rsidRPr="00165BCC" w:rsidRDefault="00675241" w:rsidP="00675241">
      <w:pPr>
        <w:pStyle w:val="a3"/>
        <w:shd w:val="clear" w:color="auto" w:fill="FFFFFF" w:themeFill="background1"/>
        <w:spacing w:after="160" w:line="259" w:lineRule="auto"/>
        <w:ind w:left="1080"/>
        <w:rPr>
          <w:rFonts w:asciiTheme="minorBidi" w:eastAsia="Times New Roman" w:hAnsiTheme="minorBidi"/>
          <w:sz w:val="24"/>
          <w:szCs w:val="24"/>
        </w:rPr>
      </w:pPr>
    </w:p>
    <w:p w14:paraId="6F7F4435" w14:textId="1BF29BEF" w:rsidR="00AE17D5" w:rsidRPr="00407FFA" w:rsidRDefault="00AE17D5" w:rsidP="00407FFA">
      <w:pPr>
        <w:rPr>
          <w:rFonts w:asciiTheme="minorBidi" w:hAnsiTheme="minorBidi"/>
          <w:b/>
          <w:bCs/>
          <w:sz w:val="28"/>
          <w:szCs w:val="28"/>
          <w:rtl/>
        </w:rPr>
      </w:pPr>
      <w:r w:rsidRPr="00AE17D5">
        <w:rPr>
          <w:rFonts w:asciiTheme="minorBidi" w:hAnsiTheme="minorBidi"/>
          <w:b/>
          <w:bCs/>
          <w:sz w:val="28"/>
          <w:szCs w:val="28"/>
          <w:rtl/>
        </w:rPr>
        <w:t>4 –</w:t>
      </w:r>
      <w:r w:rsidRPr="00AE17D5">
        <w:rPr>
          <w:rFonts w:asciiTheme="minorBidi" w:hAnsiTheme="minorBidi" w:hint="cs"/>
          <w:b/>
          <w:bCs/>
          <w:sz w:val="28"/>
          <w:szCs w:val="28"/>
          <w:rtl/>
        </w:rPr>
        <w:t xml:space="preserve"> أعداد المبتعثين </w:t>
      </w:r>
      <w:r w:rsidRPr="00AE17D5">
        <w:rPr>
          <w:rFonts w:asciiTheme="minorBidi" w:hAnsiTheme="minorBidi"/>
          <w:b/>
          <w:bCs/>
          <w:sz w:val="28"/>
          <w:szCs w:val="28"/>
          <w:rtl/>
        </w:rPr>
        <w:t xml:space="preserve">حسب </w:t>
      </w:r>
      <w:r w:rsidRPr="00AE17D5">
        <w:rPr>
          <w:rFonts w:asciiTheme="minorBidi" w:hAnsiTheme="minorBidi" w:hint="cs"/>
          <w:b/>
          <w:bCs/>
          <w:sz w:val="28"/>
          <w:szCs w:val="28"/>
          <w:rtl/>
        </w:rPr>
        <w:t>الحالة و</w:t>
      </w:r>
      <w:r w:rsidRPr="00AE17D5">
        <w:rPr>
          <w:rFonts w:asciiTheme="minorBidi" w:hAnsiTheme="minorBidi"/>
          <w:b/>
          <w:bCs/>
          <w:sz w:val="28"/>
          <w:szCs w:val="28"/>
          <w:rtl/>
        </w:rPr>
        <w:t>الجنس</w:t>
      </w:r>
      <w:r w:rsidRPr="00AE17D5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tbl>
      <w:tblPr>
        <w:tblStyle w:val="a6"/>
        <w:bidiVisual/>
        <w:tblW w:w="14092" w:type="dxa"/>
        <w:jc w:val="center"/>
        <w:tblLook w:val="04A0" w:firstRow="1" w:lastRow="0" w:firstColumn="1" w:lastColumn="0" w:noHBand="0" w:noVBand="1"/>
      </w:tblPr>
      <w:tblGrid>
        <w:gridCol w:w="4706"/>
        <w:gridCol w:w="1528"/>
        <w:gridCol w:w="1599"/>
        <w:gridCol w:w="1395"/>
        <w:gridCol w:w="2038"/>
        <w:gridCol w:w="1242"/>
        <w:gridCol w:w="1584"/>
      </w:tblGrid>
      <w:tr w:rsidR="00AE17D5" w:rsidRPr="00AE17D5" w14:paraId="1AF8E408" w14:textId="77777777" w:rsidTr="00165BCC">
        <w:trPr>
          <w:trHeight w:val="307"/>
          <w:jc w:val="center"/>
        </w:trPr>
        <w:tc>
          <w:tcPr>
            <w:tcW w:w="4706" w:type="dxa"/>
            <w:vMerge w:val="restart"/>
            <w:shd w:val="clear" w:color="auto" w:fill="D9D9D9" w:themeFill="background1" w:themeFillShade="D9"/>
            <w:vAlign w:val="center"/>
          </w:tcPr>
          <w:p w14:paraId="006886BD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الجنس</w:t>
            </w:r>
          </w:p>
        </w:tc>
        <w:tc>
          <w:tcPr>
            <w:tcW w:w="6560" w:type="dxa"/>
            <w:gridSpan w:val="4"/>
            <w:shd w:val="clear" w:color="auto" w:fill="D9D9D9" w:themeFill="background1" w:themeFillShade="D9"/>
            <w:vAlign w:val="center"/>
          </w:tcPr>
          <w:p w14:paraId="4505C046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حالة المبتعثين</w:t>
            </w:r>
          </w:p>
        </w:tc>
        <w:tc>
          <w:tcPr>
            <w:tcW w:w="282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8AE1F71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AE17D5" w:rsidRPr="00AE17D5" w14:paraId="3E231F57" w14:textId="77777777" w:rsidTr="00165BCC">
        <w:trPr>
          <w:trHeight w:val="256"/>
          <w:jc w:val="center"/>
        </w:trPr>
        <w:tc>
          <w:tcPr>
            <w:tcW w:w="4706" w:type="dxa"/>
            <w:vMerge/>
            <w:shd w:val="clear" w:color="auto" w:fill="D9D9D9" w:themeFill="background1" w:themeFillShade="D9"/>
            <w:vAlign w:val="center"/>
          </w:tcPr>
          <w:p w14:paraId="5950C04D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  <w:vMerge w:val="restart"/>
            <w:shd w:val="clear" w:color="auto" w:fill="D9D9D9" w:themeFill="background1" w:themeFillShade="D9"/>
            <w:vAlign w:val="center"/>
          </w:tcPr>
          <w:p w14:paraId="09EE290F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جدد</w:t>
            </w:r>
          </w:p>
        </w:tc>
        <w:tc>
          <w:tcPr>
            <w:tcW w:w="1599" w:type="dxa"/>
            <w:vMerge w:val="restart"/>
            <w:shd w:val="clear" w:color="auto" w:fill="D9D9D9" w:themeFill="background1" w:themeFillShade="D9"/>
            <w:vAlign w:val="center"/>
          </w:tcPr>
          <w:p w14:paraId="10A9EB2F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على رأس البعثة</w:t>
            </w:r>
          </w:p>
        </w:tc>
        <w:tc>
          <w:tcPr>
            <w:tcW w:w="3433" w:type="dxa"/>
            <w:gridSpan w:val="2"/>
            <w:shd w:val="clear" w:color="auto" w:fill="D9D9D9" w:themeFill="background1" w:themeFillShade="D9"/>
            <w:vAlign w:val="center"/>
          </w:tcPr>
          <w:p w14:paraId="61B02F88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عائدون</w:t>
            </w:r>
          </w:p>
        </w:tc>
        <w:tc>
          <w:tcPr>
            <w:tcW w:w="2826" w:type="dxa"/>
            <w:gridSpan w:val="2"/>
            <w:vMerge/>
            <w:shd w:val="clear" w:color="auto" w:fill="D9D9D9" w:themeFill="background1" w:themeFillShade="D9"/>
            <w:vAlign w:val="center"/>
          </w:tcPr>
          <w:p w14:paraId="3F1C5CDB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AE17D5" w:rsidRPr="00AE17D5" w14:paraId="30CA9204" w14:textId="77777777" w:rsidTr="00165BCC">
        <w:trPr>
          <w:trHeight w:val="51"/>
          <w:jc w:val="center"/>
        </w:trPr>
        <w:tc>
          <w:tcPr>
            <w:tcW w:w="4706" w:type="dxa"/>
            <w:vMerge/>
            <w:shd w:val="clear" w:color="auto" w:fill="D9D9D9" w:themeFill="background1" w:themeFillShade="D9"/>
            <w:vAlign w:val="center"/>
          </w:tcPr>
          <w:p w14:paraId="64762804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  <w:vMerge/>
            <w:shd w:val="clear" w:color="auto" w:fill="D9D9D9" w:themeFill="background1" w:themeFillShade="D9"/>
            <w:vAlign w:val="center"/>
          </w:tcPr>
          <w:p w14:paraId="23EA125F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9" w:type="dxa"/>
            <w:vMerge/>
            <w:shd w:val="clear" w:color="auto" w:fill="D9D9D9" w:themeFill="background1" w:themeFillShade="D9"/>
            <w:vAlign w:val="center"/>
          </w:tcPr>
          <w:p w14:paraId="65CF9615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67BDA015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خريجون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70B33A84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لم يحصلوا على الدرجة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26D8C195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14:paraId="64872CB2" w14:textId="77777777" w:rsidR="00AE17D5" w:rsidRPr="00AE17D5" w:rsidRDefault="00AE17D5" w:rsidP="00AE17D5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النسبة%</w:t>
            </w:r>
          </w:p>
        </w:tc>
      </w:tr>
      <w:tr w:rsidR="004352F2" w:rsidRPr="00AE17D5" w14:paraId="1AC0E999" w14:textId="77777777" w:rsidTr="00165BCC">
        <w:trPr>
          <w:trHeight w:val="51"/>
          <w:jc w:val="center"/>
        </w:trPr>
        <w:tc>
          <w:tcPr>
            <w:tcW w:w="4706" w:type="dxa"/>
            <w:shd w:val="clear" w:color="auto" w:fill="F2F2F2" w:themeFill="background1" w:themeFillShade="F2"/>
          </w:tcPr>
          <w:p w14:paraId="665065C3" w14:textId="77777777" w:rsidR="004352F2" w:rsidRPr="00D137A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ذكر</w:t>
            </w:r>
          </w:p>
        </w:tc>
        <w:tc>
          <w:tcPr>
            <w:tcW w:w="1528" w:type="dxa"/>
            <w:vAlign w:val="center"/>
          </w:tcPr>
          <w:p w14:paraId="355CE087" w14:textId="235A4939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26</w:t>
            </w:r>
          </w:p>
        </w:tc>
        <w:tc>
          <w:tcPr>
            <w:tcW w:w="1599" w:type="dxa"/>
            <w:vAlign w:val="center"/>
          </w:tcPr>
          <w:p w14:paraId="471E6A18" w14:textId="7DBB8638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209</w:t>
            </w:r>
          </w:p>
        </w:tc>
        <w:tc>
          <w:tcPr>
            <w:tcW w:w="1395" w:type="dxa"/>
            <w:vAlign w:val="center"/>
          </w:tcPr>
          <w:p w14:paraId="74D8E665" w14:textId="43EC0AF8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39</w:t>
            </w:r>
          </w:p>
        </w:tc>
        <w:tc>
          <w:tcPr>
            <w:tcW w:w="2038" w:type="dxa"/>
            <w:vAlign w:val="center"/>
          </w:tcPr>
          <w:p w14:paraId="400B9C10" w14:textId="73A69479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15</w:t>
            </w:r>
          </w:p>
        </w:tc>
        <w:tc>
          <w:tcPr>
            <w:tcW w:w="1242" w:type="dxa"/>
            <w:vAlign w:val="center"/>
          </w:tcPr>
          <w:p w14:paraId="186EF6E5" w14:textId="45ED4DB6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289</w:t>
            </w:r>
          </w:p>
        </w:tc>
        <w:tc>
          <w:tcPr>
            <w:tcW w:w="1584" w:type="dxa"/>
            <w:vAlign w:val="center"/>
          </w:tcPr>
          <w:p w14:paraId="740263F0" w14:textId="7BDC45E7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50.88</w:t>
            </w:r>
          </w:p>
        </w:tc>
      </w:tr>
      <w:tr w:rsidR="004352F2" w:rsidRPr="00AE17D5" w14:paraId="4BEBD0FD" w14:textId="77777777" w:rsidTr="00165BCC">
        <w:trPr>
          <w:trHeight w:val="51"/>
          <w:jc w:val="center"/>
        </w:trPr>
        <w:tc>
          <w:tcPr>
            <w:tcW w:w="4706" w:type="dxa"/>
            <w:shd w:val="clear" w:color="auto" w:fill="F2F2F2" w:themeFill="background1" w:themeFillShade="F2"/>
          </w:tcPr>
          <w:p w14:paraId="75CE4C59" w14:textId="77777777" w:rsidR="004352F2" w:rsidRPr="00D137A7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أنثى</w:t>
            </w:r>
          </w:p>
        </w:tc>
        <w:tc>
          <w:tcPr>
            <w:tcW w:w="1528" w:type="dxa"/>
            <w:vAlign w:val="center"/>
          </w:tcPr>
          <w:p w14:paraId="0653F443" w14:textId="6547FA5B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45</w:t>
            </w:r>
          </w:p>
        </w:tc>
        <w:tc>
          <w:tcPr>
            <w:tcW w:w="1599" w:type="dxa"/>
            <w:vAlign w:val="center"/>
          </w:tcPr>
          <w:p w14:paraId="5DCE609E" w14:textId="14EC1575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200</w:t>
            </w:r>
          </w:p>
        </w:tc>
        <w:tc>
          <w:tcPr>
            <w:tcW w:w="1395" w:type="dxa"/>
            <w:vAlign w:val="center"/>
          </w:tcPr>
          <w:p w14:paraId="515D62AB" w14:textId="5779A796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19</w:t>
            </w:r>
          </w:p>
        </w:tc>
        <w:tc>
          <w:tcPr>
            <w:tcW w:w="2038" w:type="dxa"/>
            <w:vAlign w:val="center"/>
          </w:tcPr>
          <w:p w14:paraId="069F08BA" w14:textId="4D1C52B7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15</w:t>
            </w:r>
          </w:p>
        </w:tc>
        <w:tc>
          <w:tcPr>
            <w:tcW w:w="1242" w:type="dxa"/>
            <w:vAlign w:val="center"/>
          </w:tcPr>
          <w:p w14:paraId="1E1E6971" w14:textId="14A5AE4F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279</w:t>
            </w:r>
          </w:p>
        </w:tc>
        <w:tc>
          <w:tcPr>
            <w:tcW w:w="1584" w:type="dxa"/>
            <w:vAlign w:val="center"/>
          </w:tcPr>
          <w:p w14:paraId="0FBFCB6D" w14:textId="730AB8BD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49.12</w:t>
            </w:r>
          </w:p>
        </w:tc>
      </w:tr>
      <w:tr w:rsidR="004352F2" w:rsidRPr="00AE17D5" w14:paraId="538E49AF" w14:textId="77777777" w:rsidTr="00165BCC">
        <w:trPr>
          <w:trHeight w:val="17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30BD6330" w14:textId="77777777" w:rsidR="004352F2" w:rsidRPr="00AE17D5" w:rsidRDefault="004352F2" w:rsidP="004352F2">
            <w:pPr>
              <w:pStyle w:val="a3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E17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6C92E3C7" w14:textId="1E9F890E" w:rsidR="004352F2" w:rsidRPr="00AE17D5" w:rsidRDefault="004352F2" w:rsidP="004352F2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71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5A394419" w14:textId="2DE13F96" w:rsidR="004352F2" w:rsidRPr="00AE17D5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409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61F66831" w14:textId="070C91D5" w:rsidR="004352F2" w:rsidRPr="00AE17D5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58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45081C55" w14:textId="17F8AB49" w:rsidR="004352F2" w:rsidRPr="00AE17D5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30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6333BE5F" w14:textId="7563E0AE" w:rsidR="004352F2" w:rsidRPr="00AE17D5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568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14:paraId="531B2604" w14:textId="4D41B760" w:rsidR="004352F2" w:rsidRPr="00AE17D5" w:rsidRDefault="004352F2" w:rsidP="004352F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100%</w:t>
            </w:r>
          </w:p>
        </w:tc>
      </w:tr>
    </w:tbl>
    <w:p w14:paraId="14AD9D70" w14:textId="67024863" w:rsidR="00AE17D5" w:rsidRDefault="00AE17D5" w:rsidP="00AE17D5">
      <w:pPr>
        <w:pStyle w:val="a3"/>
        <w:shd w:val="clear" w:color="auto" w:fill="FFFFFF" w:themeFill="background1"/>
        <w:rPr>
          <w:rFonts w:ascii="ae_AlMohanad" w:hAnsi="ae_AlMohanad" w:cs="ae_AlMohanad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</w:pPr>
    </w:p>
    <w:p w14:paraId="63A242EF" w14:textId="77777777" w:rsidR="00E463BC" w:rsidRDefault="00E463BC" w:rsidP="00AE17D5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7350A7E9" w14:textId="77777777" w:rsidR="00E463BC" w:rsidRDefault="00E463BC" w:rsidP="00AE17D5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E0B844F" w14:textId="77777777" w:rsidR="00E463BC" w:rsidRDefault="00E463BC" w:rsidP="00AE17D5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A032DE3" w14:textId="77777777" w:rsidR="00E463BC" w:rsidRDefault="00E463BC" w:rsidP="00AE17D5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12B30C6" w14:textId="405C8FBD" w:rsidR="00AE17D5" w:rsidRPr="00AE17D5" w:rsidRDefault="00AE17D5" w:rsidP="00AE17D5">
      <w:pPr>
        <w:rPr>
          <w:rFonts w:asciiTheme="minorBidi" w:hAnsiTheme="minorBidi"/>
          <w:b/>
          <w:bCs/>
          <w:sz w:val="28"/>
          <w:szCs w:val="28"/>
          <w:rtl/>
        </w:rPr>
      </w:pPr>
      <w:r w:rsidRPr="00AE17D5">
        <w:rPr>
          <w:rFonts w:asciiTheme="minorBidi" w:hAnsiTheme="minorBidi" w:hint="cs"/>
          <w:b/>
          <w:bCs/>
          <w:sz w:val="28"/>
          <w:szCs w:val="28"/>
          <w:rtl/>
        </w:rPr>
        <w:t>يتضح من الجدول والشكل أعلاه ما يلي:</w:t>
      </w:r>
    </w:p>
    <w:p w14:paraId="7250A5F2" w14:textId="19D5BDD5" w:rsidR="009F2F97" w:rsidRDefault="00AE17D5" w:rsidP="00165BCC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</w:rPr>
      </w:pPr>
      <w:r w:rsidRPr="00CB38BA">
        <w:rPr>
          <w:rFonts w:asciiTheme="minorBidi" w:eastAsia="Times New Roman" w:hAnsiTheme="minorBidi" w:hint="cs"/>
          <w:sz w:val="24"/>
          <w:szCs w:val="24"/>
          <w:rtl/>
        </w:rPr>
        <w:t>بلغ إجمالي عدد المبتعثين في عام التقرير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568</w:t>
      </w:r>
      <w:r w:rsidR="00165BCC">
        <w:rPr>
          <w:rFonts w:asciiTheme="minorBidi" w:eastAsia="Times New Roman" w:hAnsiTheme="minorBidi" w:hint="cs"/>
          <w:sz w:val="24"/>
          <w:szCs w:val="24"/>
          <w:rtl/>
        </w:rPr>
        <w:t>) مبتعثاً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 xml:space="preserve">، موزعين حسب </w:t>
      </w:r>
      <w:r w:rsidR="0008467A" w:rsidRPr="00CB38BA">
        <w:rPr>
          <w:rFonts w:asciiTheme="minorBidi" w:eastAsia="Times New Roman" w:hAnsiTheme="minorBidi" w:hint="cs"/>
          <w:sz w:val="24"/>
          <w:szCs w:val="24"/>
          <w:rtl/>
        </w:rPr>
        <w:t>الجنس،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B23CF8" w:rsidRPr="00CB38BA">
        <w:rPr>
          <w:rFonts w:asciiTheme="minorBidi" w:eastAsia="Times New Roman" w:hAnsiTheme="minorBidi" w:hint="cs"/>
          <w:sz w:val="24"/>
          <w:szCs w:val="24"/>
          <w:rtl/>
        </w:rPr>
        <w:t>و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كانت النسبة الأعلى للذكور بنسبة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50</w:t>
      </w:r>
      <w:r w:rsidR="002A3F43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88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%) بعدد إجمالي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289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) مبتعثاً، أما نسبة ال</w:t>
      </w:r>
      <w:r w:rsidR="00B23CF8" w:rsidRPr="00CB38BA">
        <w:rPr>
          <w:rFonts w:asciiTheme="minorBidi" w:eastAsia="Times New Roman" w:hAnsiTheme="minorBidi" w:hint="cs"/>
          <w:sz w:val="24"/>
          <w:szCs w:val="24"/>
          <w:rtl/>
        </w:rPr>
        <w:t>إ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 xml:space="preserve">ناث </w:t>
      </w:r>
      <w:r w:rsidR="00B23CF8" w:rsidRPr="00CB38BA">
        <w:rPr>
          <w:rFonts w:asciiTheme="minorBidi" w:eastAsia="Times New Roman" w:hAnsiTheme="minorBidi" w:hint="cs"/>
          <w:sz w:val="24"/>
          <w:szCs w:val="24"/>
          <w:rtl/>
        </w:rPr>
        <w:t>ف</w:t>
      </w:r>
      <w:r w:rsidRPr="00CB38BA">
        <w:rPr>
          <w:rFonts w:asciiTheme="minorBidi" w:eastAsia="Times New Roman" w:hAnsiTheme="minorBidi" w:hint="cs"/>
          <w:sz w:val="24"/>
          <w:szCs w:val="24"/>
          <w:rtl/>
        </w:rPr>
        <w:t>كانت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49</w:t>
      </w:r>
      <w:r w:rsidR="002A3F43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12</w:t>
      </w:r>
      <w:r w:rsidRPr="00AE17D5">
        <w:rPr>
          <w:rFonts w:asciiTheme="minorBidi" w:eastAsia="Times New Roman" w:hAnsiTheme="minorBidi" w:hint="cs"/>
          <w:sz w:val="24"/>
          <w:szCs w:val="24"/>
          <w:rtl/>
        </w:rPr>
        <w:t>%) بعدد إجمالي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279</w:t>
      </w:r>
      <w:r w:rsidR="00144686">
        <w:rPr>
          <w:rFonts w:asciiTheme="minorBidi" w:eastAsia="Times New Roman" w:hAnsiTheme="minorBidi" w:hint="cs"/>
          <w:sz w:val="24"/>
          <w:szCs w:val="24"/>
          <w:rtl/>
        </w:rPr>
        <w:t>) مبتعث</w:t>
      </w:r>
      <w:r w:rsidR="00F42B45">
        <w:rPr>
          <w:rFonts w:asciiTheme="minorBidi" w:eastAsia="Times New Roman" w:hAnsiTheme="minorBidi" w:hint="cs"/>
          <w:sz w:val="24"/>
          <w:szCs w:val="24"/>
          <w:rtl/>
        </w:rPr>
        <w:t>ه</w:t>
      </w:r>
      <w:r w:rsidRPr="00AE17D5">
        <w:rPr>
          <w:rFonts w:asciiTheme="minorBidi" w:eastAsia="Times New Roman" w:hAnsiTheme="minorBidi" w:hint="cs"/>
          <w:sz w:val="24"/>
          <w:szCs w:val="24"/>
          <w:rtl/>
        </w:rPr>
        <w:t xml:space="preserve"> من إجمالي المبتعثين.</w:t>
      </w:r>
    </w:p>
    <w:p w14:paraId="68B84AC9" w14:textId="054E62D7" w:rsidR="00051BF6" w:rsidRDefault="00051BF6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B328A9A" w14:textId="7183F725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6EAD279F" w14:textId="74296F2C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49AD65B" w14:textId="0A1F42E4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6C55DE98" w14:textId="33297CF7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9ABE48C" w14:textId="38C9EDE3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5B7FDE6" w14:textId="0896ED88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12330CE" w14:textId="1DD57109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05E39F7" w14:textId="729DB20A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17ABEBA" w14:textId="6452F06D" w:rsidR="00E463BC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2562C4A" w14:textId="77777777" w:rsidR="00E463BC" w:rsidRPr="005D52BE" w:rsidRDefault="00E463BC" w:rsidP="00407FFA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AFB338C" w14:textId="271BB134" w:rsidR="00DD24DD" w:rsidRPr="00852FDC" w:rsidRDefault="00DD24DD" w:rsidP="00DD24DD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 w:rsidRPr="00852FDC"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Pr="00852FDC">
        <w:rPr>
          <w:rFonts w:asciiTheme="minorBidi" w:hAnsiTheme="minorBidi"/>
          <w:b/>
          <w:bCs/>
          <w:sz w:val="28"/>
          <w:szCs w:val="28"/>
          <w:rtl/>
        </w:rPr>
        <w:t>/1/5 ـ أعداد المبتعثين حسب جهة الابتعاث (داخل المملكة، خارج المملكة):</w:t>
      </w:r>
    </w:p>
    <w:p w14:paraId="58411816" w14:textId="22F2BC44" w:rsidR="00051BF6" w:rsidRDefault="00051BF6" w:rsidP="00114496">
      <w:pPr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6"/>
        <w:bidiVisual/>
        <w:tblW w:w="13261" w:type="dxa"/>
        <w:jc w:val="center"/>
        <w:tblLook w:val="04A0" w:firstRow="1" w:lastRow="0" w:firstColumn="1" w:lastColumn="0" w:noHBand="0" w:noVBand="1"/>
      </w:tblPr>
      <w:tblGrid>
        <w:gridCol w:w="1001"/>
        <w:gridCol w:w="713"/>
        <w:gridCol w:w="882"/>
        <w:gridCol w:w="882"/>
        <w:gridCol w:w="882"/>
        <w:gridCol w:w="882"/>
        <w:gridCol w:w="882"/>
        <w:gridCol w:w="883"/>
        <w:gridCol w:w="882"/>
        <w:gridCol w:w="882"/>
        <w:gridCol w:w="882"/>
        <w:gridCol w:w="882"/>
        <w:gridCol w:w="883"/>
        <w:gridCol w:w="1843"/>
      </w:tblGrid>
      <w:tr w:rsidR="00051BF6" w:rsidRPr="00114496" w14:paraId="004DBDE7" w14:textId="77777777" w:rsidTr="00165BCC">
        <w:trPr>
          <w:trHeight w:val="163"/>
          <w:jc w:val="center"/>
        </w:trPr>
        <w:tc>
          <w:tcPr>
            <w:tcW w:w="1001" w:type="dxa"/>
            <w:vMerge w:val="restart"/>
            <w:shd w:val="clear" w:color="auto" w:fill="D9D9D9" w:themeFill="background1" w:themeFillShade="D9"/>
            <w:vAlign w:val="center"/>
          </w:tcPr>
          <w:p w14:paraId="0C7C6E36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حالة المبتعثين</w:t>
            </w:r>
          </w:p>
        </w:tc>
        <w:tc>
          <w:tcPr>
            <w:tcW w:w="713" w:type="dxa"/>
            <w:vMerge w:val="restart"/>
            <w:shd w:val="clear" w:color="auto" w:fill="D9D9D9" w:themeFill="background1" w:themeFillShade="D9"/>
            <w:vAlign w:val="center"/>
          </w:tcPr>
          <w:p w14:paraId="1C9CD793" w14:textId="77777777" w:rsidR="00051BF6" w:rsidRPr="00A97B5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داخلي</w:t>
            </w:r>
          </w:p>
        </w:tc>
        <w:tc>
          <w:tcPr>
            <w:tcW w:w="9704" w:type="dxa"/>
            <w:gridSpan w:val="11"/>
            <w:shd w:val="clear" w:color="auto" w:fill="D9D9D9" w:themeFill="background1" w:themeFillShade="D9"/>
            <w:vAlign w:val="center"/>
          </w:tcPr>
          <w:p w14:paraId="4806E098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خارجي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E2F7EB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51BF6" w:rsidRPr="00114496" w14:paraId="3D0DCDC2" w14:textId="77777777" w:rsidTr="00165BCC">
        <w:trPr>
          <w:trHeight w:val="142"/>
          <w:jc w:val="center"/>
        </w:trPr>
        <w:tc>
          <w:tcPr>
            <w:tcW w:w="1001" w:type="dxa"/>
            <w:vMerge/>
            <w:shd w:val="clear" w:color="auto" w:fill="D9D9D9" w:themeFill="background1" w:themeFillShade="D9"/>
            <w:vAlign w:val="center"/>
          </w:tcPr>
          <w:p w14:paraId="417AFDFE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3" w:type="dxa"/>
            <w:vMerge/>
            <w:shd w:val="clear" w:color="auto" w:fill="D9D9D9" w:themeFill="background1" w:themeFillShade="D9"/>
            <w:vAlign w:val="center"/>
          </w:tcPr>
          <w:p w14:paraId="266EC029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01CEA051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أمريكا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6EE8F879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بريطانيا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7A912AE0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كندا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2E26B9F4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المانيا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EB892BF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ايرلندا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14:paraId="29E25958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استراليا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6B8A4208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فرنسا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2142E89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بلجيكا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B49FA89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ماليزيا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701D3F85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السويد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14:paraId="2D1AC4C8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14496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اليابان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6FC030C" w14:textId="77777777" w:rsidR="00051BF6" w:rsidRPr="00114496" w:rsidRDefault="00051BF6" w:rsidP="00165BCC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</w:t>
            </w:r>
            <w:r w:rsidRPr="0011449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جمالي</w:t>
            </w:r>
          </w:p>
        </w:tc>
      </w:tr>
      <w:tr w:rsidR="004352F2" w:rsidRPr="00114496" w14:paraId="7FADCD06" w14:textId="77777777" w:rsidTr="00165BCC">
        <w:trPr>
          <w:trHeight w:val="95"/>
          <w:jc w:val="center"/>
        </w:trPr>
        <w:tc>
          <w:tcPr>
            <w:tcW w:w="1001" w:type="dxa"/>
            <w:shd w:val="clear" w:color="auto" w:fill="F2F2F2" w:themeFill="background1" w:themeFillShade="F2"/>
          </w:tcPr>
          <w:p w14:paraId="559B629E" w14:textId="7777777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جدد</w:t>
            </w:r>
          </w:p>
        </w:tc>
        <w:tc>
          <w:tcPr>
            <w:tcW w:w="713" w:type="dxa"/>
            <w:vAlign w:val="center"/>
          </w:tcPr>
          <w:p w14:paraId="45232AC1" w14:textId="199AFF65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40</w:t>
            </w:r>
          </w:p>
        </w:tc>
        <w:tc>
          <w:tcPr>
            <w:tcW w:w="882" w:type="dxa"/>
            <w:vAlign w:val="center"/>
          </w:tcPr>
          <w:p w14:paraId="712C0268" w14:textId="5F090261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6</w:t>
            </w:r>
          </w:p>
        </w:tc>
        <w:tc>
          <w:tcPr>
            <w:tcW w:w="882" w:type="dxa"/>
            <w:vAlign w:val="center"/>
          </w:tcPr>
          <w:p w14:paraId="406536E2" w14:textId="495DC1A0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19</w:t>
            </w:r>
          </w:p>
        </w:tc>
        <w:tc>
          <w:tcPr>
            <w:tcW w:w="882" w:type="dxa"/>
            <w:vAlign w:val="center"/>
          </w:tcPr>
          <w:p w14:paraId="05F7538C" w14:textId="3ED312DA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7C4CD45C" w14:textId="53445356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2A7BB799" w14:textId="056C3F68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673F2AE4" w14:textId="5554AA68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6</w:t>
            </w:r>
          </w:p>
        </w:tc>
        <w:tc>
          <w:tcPr>
            <w:tcW w:w="882" w:type="dxa"/>
            <w:vAlign w:val="center"/>
          </w:tcPr>
          <w:p w14:paraId="7D5D6383" w14:textId="03C63440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02BF8E02" w14:textId="555508DE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09B7881F" w14:textId="11870084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60EDB2E0" w14:textId="390ADB8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19F43341" w14:textId="0E6EDFAA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843" w:type="dxa"/>
            <w:vAlign w:val="center"/>
          </w:tcPr>
          <w:p w14:paraId="485F00C8" w14:textId="32BCC632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71</w:t>
            </w:r>
          </w:p>
        </w:tc>
      </w:tr>
      <w:tr w:rsidR="004352F2" w:rsidRPr="00114496" w14:paraId="04DBA56F" w14:textId="77777777" w:rsidTr="00165BCC">
        <w:trPr>
          <w:trHeight w:val="226"/>
          <w:jc w:val="center"/>
        </w:trPr>
        <w:tc>
          <w:tcPr>
            <w:tcW w:w="1001" w:type="dxa"/>
            <w:shd w:val="clear" w:color="auto" w:fill="F2F2F2" w:themeFill="background1" w:themeFillShade="F2"/>
          </w:tcPr>
          <w:p w14:paraId="499F4D40" w14:textId="7777777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على رأس البعثة</w:t>
            </w:r>
          </w:p>
        </w:tc>
        <w:tc>
          <w:tcPr>
            <w:tcW w:w="713" w:type="dxa"/>
            <w:vAlign w:val="center"/>
          </w:tcPr>
          <w:p w14:paraId="7F6363A4" w14:textId="6273C23A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135</w:t>
            </w:r>
          </w:p>
        </w:tc>
        <w:tc>
          <w:tcPr>
            <w:tcW w:w="882" w:type="dxa"/>
            <w:vAlign w:val="center"/>
          </w:tcPr>
          <w:p w14:paraId="22F29127" w14:textId="27F2156B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88</w:t>
            </w:r>
          </w:p>
        </w:tc>
        <w:tc>
          <w:tcPr>
            <w:tcW w:w="882" w:type="dxa"/>
            <w:vAlign w:val="center"/>
          </w:tcPr>
          <w:p w14:paraId="4EB74156" w14:textId="7DBA8653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143</w:t>
            </w:r>
          </w:p>
        </w:tc>
        <w:tc>
          <w:tcPr>
            <w:tcW w:w="882" w:type="dxa"/>
            <w:vAlign w:val="center"/>
          </w:tcPr>
          <w:p w14:paraId="6752549C" w14:textId="1DB2F954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7</w:t>
            </w:r>
          </w:p>
        </w:tc>
        <w:tc>
          <w:tcPr>
            <w:tcW w:w="882" w:type="dxa"/>
            <w:vAlign w:val="center"/>
          </w:tcPr>
          <w:p w14:paraId="5C84D2BD" w14:textId="71954549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vAlign w:val="center"/>
          </w:tcPr>
          <w:p w14:paraId="6E959657" w14:textId="590A1CB8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883" w:type="dxa"/>
            <w:vAlign w:val="center"/>
          </w:tcPr>
          <w:p w14:paraId="7BB58734" w14:textId="3C776360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29</w:t>
            </w:r>
          </w:p>
        </w:tc>
        <w:tc>
          <w:tcPr>
            <w:tcW w:w="882" w:type="dxa"/>
            <w:vAlign w:val="center"/>
          </w:tcPr>
          <w:p w14:paraId="7E10E2FA" w14:textId="7A587EA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vAlign w:val="center"/>
          </w:tcPr>
          <w:p w14:paraId="68E09238" w14:textId="2F2DE064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vAlign w:val="center"/>
          </w:tcPr>
          <w:p w14:paraId="0A5662DC" w14:textId="1AE3B4A3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vAlign w:val="center"/>
          </w:tcPr>
          <w:p w14:paraId="2F1B56B5" w14:textId="02B681F2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3" w:type="dxa"/>
            <w:vAlign w:val="center"/>
          </w:tcPr>
          <w:p w14:paraId="46DA2DDA" w14:textId="5E87ECF5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843" w:type="dxa"/>
            <w:vAlign w:val="center"/>
          </w:tcPr>
          <w:p w14:paraId="3B1DE4B4" w14:textId="7FCD31C1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409</w:t>
            </w:r>
          </w:p>
        </w:tc>
      </w:tr>
      <w:tr w:rsidR="004352F2" w:rsidRPr="00114496" w14:paraId="26507376" w14:textId="77777777" w:rsidTr="00165BCC">
        <w:trPr>
          <w:trHeight w:val="105"/>
          <w:jc w:val="center"/>
        </w:trPr>
        <w:tc>
          <w:tcPr>
            <w:tcW w:w="1001" w:type="dxa"/>
            <w:shd w:val="clear" w:color="auto" w:fill="F2F2F2" w:themeFill="background1" w:themeFillShade="F2"/>
          </w:tcPr>
          <w:p w14:paraId="79665735" w14:textId="7777777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خريجون</w:t>
            </w:r>
          </w:p>
        </w:tc>
        <w:tc>
          <w:tcPr>
            <w:tcW w:w="713" w:type="dxa"/>
            <w:vAlign w:val="center"/>
          </w:tcPr>
          <w:p w14:paraId="662C7BD2" w14:textId="17116543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16</w:t>
            </w:r>
          </w:p>
        </w:tc>
        <w:tc>
          <w:tcPr>
            <w:tcW w:w="882" w:type="dxa"/>
            <w:vAlign w:val="center"/>
          </w:tcPr>
          <w:p w14:paraId="539712F6" w14:textId="223A53A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12</w:t>
            </w:r>
          </w:p>
        </w:tc>
        <w:tc>
          <w:tcPr>
            <w:tcW w:w="882" w:type="dxa"/>
            <w:vAlign w:val="center"/>
          </w:tcPr>
          <w:p w14:paraId="65BF41E1" w14:textId="6DBA1702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23</w:t>
            </w:r>
          </w:p>
        </w:tc>
        <w:tc>
          <w:tcPr>
            <w:tcW w:w="882" w:type="dxa"/>
            <w:vAlign w:val="center"/>
          </w:tcPr>
          <w:p w14:paraId="754F3EC2" w14:textId="18000E44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7C279980" w14:textId="30213FE8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1638BB9D" w14:textId="5FC91DF6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1982301B" w14:textId="34CC274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7</w:t>
            </w:r>
          </w:p>
        </w:tc>
        <w:tc>
          <w:tcPr>
            <w:tcW w:w="882" w:type="dxa"/>
            <w:vAlign w:val="center"/>
          </w:tcPr>
          <w:p w14:paraId="327C4CE2" w14:textId="603E521C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659E421B" w14:textId="3B4DCDF1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035AF502" w14:textId="323B324E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5375F01E" w14:textId="09065DB9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6E89970C" w14:textId="24C86946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843" w:type="dxa"/>
            <w:vAlign w:val="center"/>
          </w:tcPr>
          <w:p w14:paraId="2F7493A2" w14:textId="149534A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58</w:t>
            </w:r>
          </w:p>
        </w:tc>
      </w:tr>
      <w:tr w:rsidR="004352F2" w:rsidRPr="00114496" w14:paraId="2001673C" w14:textId="77777777" w:rsidTr="00165BCC">
        <w:trPr>
          <w:trHeight w:val="320"/>
          <w:jc w:val="center"/>
        </w:trPr>
        <w:tc>
          <w:tcPr>
            <w:tcW w:w="1001" w:type="dxa"/>
            <w:shd w:val="clear" w:color="auto" w:fill="F2F2F2" w:themeFill="background1" w:themeFillShade="F2"/>
          </w:tcPr>
          <w:p w14:paraId="776A45E3" w14:textId="77777777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114496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عائدون لم يحصلوا على الدرجة</w:t>
            </w:r>
          </w:p>
        </w:tc>
        <w:tc>
          <w:tcPr>
            <w:tcW w:w="713" w:type="dxa"/>
            <w:vAlign w:val="center"/>
          </w:tcPr>
          <w:p w14:paraId="4308155E" w14:textId="5EEA2EDD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14</w:t>
            </w:r>
          </w:p>
        </w:tc>
        <w:tc>
          <w:tcPr>
            <w:tcW w:w="882" w:type="dxa"/>
            <w:vAlign w:val="center"/>
          </w:tcPr>
          <w:p w14:paraId="28289363" w14:textId="0B2C1EF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6</w:t>
            </w:r>
          </w:p>
        </w:tc>
        <w:tc>
          <w:tcPr>
            <w:tcW w:w="882" w:type="dxa"/>
            <w:vAlign w:val="center"/>
          </w:tcPr>
          <w:p w14:paraId="37AB0772" w14:textId="45CAD20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9</w:t>
            </w:r>
          </w:p>
        </w:tc>
        <w:tc>
          <w:tcPr>
            <w:tcW w:w="882" w:type="dxa"/>
            <w:vAlign w:val="center"/>
          </w:tcPr>
          <w:p w14:paraId="37496905" w14:textId="65D7B0F0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164EBF08" w14:textId="42FB62F5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6603640E" w14:textId="25C6C0F1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2B22583C" w14:textId="63A47CC9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5F9FC5E5" w14:textId="0CBB0189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0F77C2B4" w14:textId="30A12FE6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00752513" w14:textId="3EEF9B3F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2" w:type="dxa"/>
            <w:vAlign w:val="center"/>
          </w:tcPr>
          <w:p w14:paraId="291BE76D" w14:textId="33EA5BF8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883" w:type="dxa"/>
            <w:vAlign w:val="center"/>
          </w:tcPr>
          <w:p w14:paraId="2E8A09CE" w14:textId="1631EA2C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14:paraId="00A6F493" w14:textId="2B85F5EB" w:rsidR="004352F2" w:rsidRPr="00114496" w:rsidRDefault="004352F2" w:rsidP="00165BC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30</w:t>
            </w:r>
          </w:p>
        </w:tc>
      </w:tr>
      <w:tr w:rsidR="004352F2" w:rsidRPr="00114496" w14:paraId="652C7B30" w14:textId="77777777" w:rsidTr="00165BCC">
        <w:trPr>
          <w:trHeight w:val="378"/>
          <w:jc w:val="center"/>
        </w:trPr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70E230FD" w14:textId="77777777" w:rsidR="004352F2" w:rsidRPr="00A97B56" w:rsidRDefault="004352F2" w:rsidP="00165BCC">
            <w:pPr>
              <w:pStyle w:val="a3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307E52D9" w14:textId="7B02B494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205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793D08E6" w14:textId="1006A4B5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112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58B56FE" w14:textId="38A045D3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194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D95166E" w14:textId="562C6BF9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7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B8A50BB" w14:textId="38A2EC51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2447D673" w14:textId="7959AB72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14:paraId="72FABC50" w14:textId="7904E387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42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8172E4B" w14:textId="62101D94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C57B602" w14:textId="318435A5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BEE3E7F" w14:textId="10FC8091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DE06AD2" w14:textId="546F76EA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14:paraId="056EEE95" w14:textId="3B42F85A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C37A03" w14:textId="5EDB1BA7" w:rsidR="004352F2" w:rsidRPr="00114496" w:rsidRDefault="004352F2" w:rsidP="00165BC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568</w:t>
            </w:r>
          </w:p>
        </w:tc>
      </w:tr>
      <w:tr w:rsidR="00051BF6" w:rsidRPr="00114496" w14:paraId="7791BDE4" w14:textId="77777777" w:rsidTr="00165BCC">
        <w:trPr>
          <w:trHeight w:val="378"/>
          <w:jc w:val="center"/>
        </w:trPr>
        <w:tc>
          <w:tcPr>
            <w:tcW w:w="13261" w:type="dxa"/>
            <w:gridSpan w:val="14"/>
            <w:shd w:val="clear" w:color="auto" w:fill="D9D9D9" w:themeFill="background1" w:themeFillShade="D9"/>
            <w:vAlign w:val="center"/>
          </w:tcPr>
          <w:p w14:paraId="767EBFD1" w14:textId="77777777" w:rsidR="00051BF6" w:rsidRPr="00114496" w:rsidRDefault="00051BF6" w:rsidP="00165BC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22E5D077" w14:textId="5576134D" w:rsidR="00051BF6" w:rsidRPr="00E463BC" w:rsidRDefault="00051BF6" w:rsidP="00114496">
      <w:pPr>
        <w:rPr>
          <w:rFonts w:asciiTheme="minorBidi" w:hAnsiTheme="minorBidi"/>
          <w:b/>
          <w:bCs/>
          <w:sz w:val="20"/>
          <w:szCs w:val="20"/>
          <w:rtl/>
        </w:rPr>
      </w:pPr>
    </w:p>
    <w:p w14:paraId="24D3B740" w14:textId="77777777" w:rsidR="00E463BC" w:rsidRDefault="00E463BC" w:rsidP="00114496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2FB07536" w14:textId="77777777" w:rsidR="00E463BC" w:rsidRDefault="00E463BC" w:rsidP="00114496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5BCC2AE" w14:textId="77777777" w:rsidR="00E463BC" w:rsidRDefault="00E463BC" w:rsidP="00114496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0F3DB171" w14:textId="77777777" w:rsidR="00E463BC" w:rsidRDefault="00E463BC" w:rsidP="00114496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7FF0FF7A" w14:textId="534167F3" w:rsidR="00DD24DD" w:rsidRPr="00114496" w:rsidRDefault="00DD24DD" w:rsidP="00114496">
      <w:pPr>
        <w:rPr>
          <w:rFonts w:asciiTheme="minorBidi" w:hAnsiTheme="minorBidi"/>
          <w:b/>
          <w:bCs/>
          <w:sz w:val="28"/>
          <w:szCs w:val="28"/>
          <w:rtl/>
        </w:rPr>
      </w:pPr>
      <w:r w:rsidRPr="00114496">
        <w:rPr>
          <w:rFonts w:asciiTheme="minorBidi" w:hAnsiTheme="minorBidi" w:hint="cs"/>
          <w:b/>
          <w:bCs/>
          <w:sz w:val="28"/>
          <w:szCs w:val="28"/>
          <w:rtl/>
        </w:rPr>
        <w:t>يتضح من الجدول والشكل أعلاه ما يلي:</w:t>
      </w:r>
    </w:p>
    <w:p w14:paraId="5617B4E0" w14:textId="17E1EFEC" w:rsidR="00DD4AF7" w:rsidRPr="00E561BF" w:rsidRDefault="00DD24DD" w:rsidP="00B37E43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</w:rPr>
      </w:pPr>
      <w:r w:rsidRPr="00114496">
        <w:rPr>
          <w:rFonts w:asciiTheme="minorBidi" w:eastAsia="Times New Roman" w:hAnsiTheme="minorBidi" w:hint="cs"/>
          <w:sz w:val="24"/>
          <w:szCs w:val="24"/>
          <w:rtl/>
        </w:rPr>
        <w:t>بلغ إجمالي عدد المبتعثين الجدد (</w:t>
      </w:r>
      <w:r w:rsidR="004352F2">
        <w:rPr>
          <w:rFonts w:asciiTheme="minorBidi" w:eastAsia="Times New Roman" w:hAnsiTheme="minorBidi" w:hint="cs"/>
          <w:sz w:val="24"/>
          <w:szCs w:val="24"/>
          <w:rtl/>
        </w:rPr>
        <w:t>71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) مبتعثاً في عام التقرير، منهم (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40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) داخل </w:t>
      </w:r>
      <w:r w:rsidR="0008467A" w:rsidRPr="00114496">
        <w:rPr>
          <w:rFonts w:asciiTheme="minorBidi" w:eastAsia="Times New Roman" w:hAnsiTheme="minorBidi" w:hint="cs"/>
          <w:sz w:val="24"/>
          <w:szCs w:val="24"/>
          <w:rtl/>
        </w:rPr>
        <w:t>المملكة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 xml:space="preserve"> بنسبة (56.33%)</w:t>
      </w:r>
      <w:r w:rsidR="0008467A" w:rsidRPr="00114496">
        <w:rPr>
          <w:rFonts w:asciiTheme="minorBidi" w:eastAsia="Times New Roman" w:hAnsiTheme="minorBidi" w:hint="cs"/>
          <w:sz w:val="24"/>
          <w:szCs w:val="24"/>
          <w:rtl/>
        </w:rPr>
        <w:t>،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 و (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31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) خارج المملكة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 xml:space="preserve"> بنسبة (43.66%)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.</w:t>
      </w:r>
    </w:p>
    <w:p w14:paraId="732A0C35" w14:textId="1C4F294B" w:rsidR="00407FFA" w:rsidRDefault="00DD24DD" w:rsidP="00B37E43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</w:rPr>
      </w:pPr>
      <w:r w:rsidRPr="00114496">
        <w:rPr>
          <w:rFonts w:asciiTheme="minorBidi" w:eastAsia="Times New Roman" w:hAnsiTheme="minorBidi" w:hint="cs"/>
          <w:sz w:val="24"/>
          <w:szCs w:val="24"/>
          <w:rtl/>
        </w:rPr>
        <w:t>توزيع أعداد المبتعثين الجدد للدراسة خارج المملكة على (</w:t>
      </w:r>
      <w:r w:rsidR="00407FFA">
        <w:rPr>
          <w:rFonts w:asciiTheme="minorBidi" w:eastAsia="Times New Roman" w:hAnsiTheme="minorBidi" w:hint="cs"/>
          <w:sz w:val="24"/>
          <w:szCs w:val="24"/>
          <w:rtl/>
        </w:rPr>
        <w:t>3) دول</w:t>
      </w:r>
      <w:r w:rsidR="00B23CF8">
        <w:rPr>
          <w:rFonts w:asciiTheme="minorBidi" w:eastAsia="Times New Roman" w:hAnsiTheme="minorBidi" w:hint="cs"/>
          <w:sz w:val="24"/>
          <w:szCs w:val="24"/>
          <w:rtl/>
        </w:rPr>
        <w:t>: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 النسبة الأعلى </w:t>
      </w:r>
      <w:r w:rsidR="008D2F39" w:rsidRPr="00114496">
        <w:rPr>
          <w:rFonts w:asciiTheme="minorBidi" w:eastAsia="Times New Roman" w:hAnsiTheme="minorBidi" w:hint="cs"/>
          <w:sz w:val="24"/>
          <w:szCs w:val="24"/>
          <w:rtl/>
        </w:rPr>
        <w:t>لبريطانيا بنسبة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 (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26</w:t>
      </w:r>
      <w:r w:rsidR="00407FFA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76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%)</w:t>
      </w:r>
      <w:r w:rsidR="00B23CF8">
        <w:rPr>
          <w:rFonts w:asciiTheme="minorBidi" w:eastAsia="Times New Roman" w:hAnsiTheme="minorBidi" w:hint="cs"/>
          <w:sz w:val="24"/>
          <w:szCs w:val="24"/>
          <w:rtl/>
        </w:rPr>
        <w:t>،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 تليها أمريكا بنسبة (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8</w:t>
      </w:r>
      <w:r w:rsidR="00407FFA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45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%)</w:t>
      </w:r>
      <w:r w:rsidR="00B23CF8">
        <w:rPr>
          <w:rFonts w:asciiTheme="minorBidi" w:eastAsia="Times New Roman" w:hAnsiTheme="minorBidi" w:hint="cs"/>
          <w:sz w:val="24"/>
          <w:szCs w:val="24"/>
          <w:rtl/>
        </w:rPr>
        <w:t>،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 xml:space="preserve"> ثم دولة أستراليا بنسبة (</w:t>
      </w:r>
      <w:r w:rsidR="0035195F">
        <w:rPr>
          <w:rFonts w:asciiTheme="minorBidi" w:eastAsia="Times New Roman" w:hAnsiTheme="minorBidi" w:hint="cs"/>
          <w:sz w:val="24"/>
          <w:szCs w:val="24"/>
          <w:rtl/>
        </w:rPr>
        <w:t>8</w:t>
      </w:r>
      <w:r w:rsidR="00407FFA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45</w:t>
      </w:r>
      <w:r w:rsidRPr="00114496">
        <w:rPr>
          <w:rFonts w:asciiTheme="minorBidi" w:eastAsia="Times New Roman" w:hAnsiTheme="minorBidi" w:hint="cs"/>
          <w:sz w:val="24"/>
          <w:szCs w:val="24"/>
          <w:rtl/>
        </w:rPr>
        <w:t>%)</w:t>
      </w:r>
    </w:p>
    <w:p w14:paraId="3042C84A" w14:textId="1EB84512" w:rsidR="00051BF6" w:rsidRDefault="00051BF6" w:rsidP="00051BF6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E3E73B8" w14:textId="33DAF5CB" w:rsidR="00051BF6" w:rsidRDefault="00051BF6" w:rsidP="00051BF6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4651F655" w14:textId="7AC018F6" w:rsidR="00E91059" w:rsidRDefault="00E91059" w:rsidP="00E463BC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5B9480A" w14:textId="13347804" w:rsidR="00051BF6" w:rsidRPr="00051BF6" w:rsidRDefault="00051BF6" w:rsidP="00051BF6">
      <w:pPr>
        <w:pStyle w:val="a3"/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1DCB4C8" w14:textId="2A2F0B14" w:rsidR="00A97B56" w:rsidRPr="008D2F39" w:rsidRDefault="00C0754F" w:rsidP="00A97B56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="00A97B56" w:rsidRPr="008D2F39">
        <w:rPr>
          <w:rFonts w:asciiTheme="minorBidi" w:hAnsiTheme="minorBidi" w:hint="cs"/>
          <w:b/>
          <w:bCs/>
          <w:sz w:val="28"/>
          <w:szCs w:val="28"/>
          <w:rtl/>
        </w:rPr>
        <w:t>/1/6 ـ أعداد المبتعثين خلال السنوات الخمس الأخيرة حسب ال</w:t>
      </w:r>
      <w:r w:rsidR="00A97B56" w:rsidRPr="008D2F39">
        <w:rPr>
          <w:rFonts w:asciiTheme="minorBidi" w:hAnsiTheme="minorBidi"/>
          <w:b/>
          <w:bCs/>
          <w:sz w:val="28"/>
          <w:szCs w:val="28"/>
          <w:rtl/>
        </w:rPr>
        <w:t>حالة</w:t>
      </w:r>
      <w:r w:rsidR="00A97B56" w:rsidRPr="008D2F39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3B105FB5" w14:textId="77777777" w:rsidR="00A97B56" w:rsidRPr="00A97B56" w:rsidRDefault="00A97B56" w:rsidP="00A97B56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</w:rPr>
      </w:pPr>
    </w:p>
    <w:tbl>
      <w:tblPr>
        <w:tblStyle w:val="a6"/>
        <w:bidiVisual/>
        <w:tblW w:w="13177" w:type="dxa"/>
        <w:jc w:val="center"/>
        <w:tblLook w:val="04A0" w:firstRow="1" w:lastRow="0" w:firstColumn="1" w:lastColumn="0" w:noHBand="0" w:noVBand="1"/>
      </w:tblPr>
      <w:tblGrid>
        <w:gridCol w:w="2157"/>
        <w:gridCol w:w="2501"/>
        <w:gridCol w:w="2413"/>
        <w:gridCol w:w="2245"/>
        <w:gridCol w:w="2019"/>
        <w:gridCol w:w="1842"/>
      </w:tblGrid>
      <w:tr w:rsidR="00A97B56" w:rsidRPr="00A97B56" w14:paraId="0AF93D7F" w14:textId="77777777" w:rsidTr="00A97B56">
        <w:trPr>
          <w:trHeight w:val="165"/>
          <w:jc w:val="center"/>
        </w:trPr>
        <w:tc>
          <w:tcPr>
            <w:tcW w:w="11335" w:type="dxa"/>
            <w:gridSpan w:val="5"/>
            <w:shd w:val="clear" w:color="auto" w:fill="D9D9D9" w:themeFill="background1" w:themeFillShade="D9"/>
            <w:vAlign w:val="center"/>
          </w:tcPr>
          <w:p w14:paraId="7E3470C0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حالة المبتعثين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3CD67953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A97B56" w:rsidRPr="00A97B56" w14:paraId="45AF8BF6" w14:textId="77777777" w:rsidTr="00A97B56">
        <w:trPr>
          <w:trHeight w:val="284"/>
          <w:jc w:val="center"/>
        </w:trPr>
        <w:tc>
          <w:tcPr>
            <w:tcW w:w="2157" w:type="dxa"/>
            <w:vMerge w:val="restart"/>
            <w:shd w:val="clear" w:color="auto" w:fill="D9D9D9" w:themeFill="background1" w:themeFillShade="D9"/>
            <w:vAlign w:val="center"/>
          </w:tcPr>
          <w:p w14:paraId="16B8EA89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العا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01" w:type="dxa"/>
            <w:vMerge w:val="restart"/>
            <w:shd w:val="clear" w:color="auto" w:fill="D9D9D9" w:themeFill="background1" w:themeFillShade="D9"/>
            <w:vAlign w:val="center"/>
          </w:tcPr>
          <w:p w14:paraId="4F0A427D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جدد</w:t>
            </w:r>
          </w:p>
        </w:tc>
        <w:tc>
          <w:tcPr>
            <w:tcW w:w="2413" w:type="dxa"/>
            <w:vMerge w:val="restart"/>
            <w:shd w:val="clear" w:color="auto" w:fill="D9D9D9" w:themeFill="background1" w:themeFillShade="D9"/>
            <w:vAlign w:val="center"/>
          </w:tcPr>
          <w:p w14:paraId="57A5A281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على رأس البعثة</w:t>
            </w:r>
          </w:p>
        </w:tc>
        <w:tc>
          <w:tcPr>
            <w:tcW w:w="4264" w:type="dxa"/>
            <w:gridSpan w:val="2"/>
            <w:shd w:val="clear" w:color="auto" w:fill="D9D9D9" w:themeFill="background1" w:themeFillShade="D9"/>
            <w:vAlign w:val="center"/>
          </w:tcPr>
          <w:p w14:paraId="08581AB0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عائدون</w:t>
            </w:r>
          </w:p>
        </w:tc>
        <w:tc>
          <w:tcPr>
            <w:tcW w:w="1842" w:type="dxa"/>
            <w:vMerge/>
            <w:vAlign w:val="center"/>
          </w:tcPr>
          <w:p w14:paraId="37049406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A97B56" w:rsidRPr="00A97B56" w14:paraId="25B1FE09" w14:textId="77777777" w:rsidTr="00A97B56">
        <w:trPr>
          <w:trHeight w:val="117"/>
          <w:jc w:val="center"/>
        </w:trPr>
        <w:tc>
          <w:tcPr>
            <w:tcW w:w="2157" w:type="dxa"/>
            <w:vMerge/>
            <w:shd w:val="clear" w:color="auto" w:fill="D9D9D9" w:themeFill="background1" w:themeFillShade="D9"/>
            <w:vAlign w:val="center"/>
          </w:tcPr>
          <w:p w14:paraId="7A9937C7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1" w:type="dxa"/>
            <w:vMerge/>
            <w:shd w:val="clear" w:color="auto" w:fill="D9D9D9" w:themeFill="background1" w:themeFillShade="D9"/>
            <w:vAlign w:val="center"/>
          </w:tcPr>
          <w:p w14:paraId="62FDBE35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3" w:type="dxa"/>
            <w:vMerge/>
            <w:shd w:val="clear" w:color="auto" w:fill="D9D9D9" w:themeFill="background1" w:themeFillShade="D9"/>
            <w:vAlign w:val="center"/>
          </w:tcPr>
          <w:p w14:paraId="3B76ED44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C7926C3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خريجون</w:t>
            </w:r>
          </w:p>
        </w:tc>
        <w:tc>
          <w:tcPr>
            <w:tcW w:w="2019" w:type="dxa"/>
            <w:shd w:val="clear" w:color="auto" w:fill="D9D9D9" w:themeFill="background1" w:themeFillShade="D9"/>
            <w:vAlign w:val="center"/>
          </w:tcPr>
          <w:p w14:paraId="2ED0F79C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A97B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لم يحصلوا على الدرجة</w:t>
            </w:r>
          </w:p>
        </w:tc>
        <w:tc>
          <w:tcPr>
            <w:tcW w:w="1842" w:type="dxa"/>
            <w:vMerge/>
            <w:vAlign w:val="center"/>
          </w:tcPr>
          <w:p w14:paraId="21B7DD50" w14:textId="77777777" w:rsidR="00A97B56" w:rsidRPr="00A97B56" w:rsidRDefault="00A97B56" w:rsidP="00A97B56">
            <w:pPr>
              <w:pStyle w:val="a3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A49CF" w:rsidRPr="00A97B56" w14:paraId="543D82DA" w14:textId="77777777" w:rsidTr="00A97B56">
        <w:trPr>
          <w:trHeight w:val="463"/>
          <w:jc w:val="center"/>
        </w:trPr>
        <w:tc>
          <w:tcPr>
            <w:tcW w:w="2157" w:type="dxa"/>
            <w:vAlign w:val="center"/>
          </w:tcPr>
          <w:p w14:paraId="386B6D0C" w14:textId="155492A6" w:rsidR="00EA49CF" w:rsidRPr="00D137A7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1439-1440هـ</w:t>
            </w:r>
          </w:p>
        </w:tc>
        <w:tc>
          <w:tcPr>
            <w:tcW w:w="2501" w:type="dxa"/>
            <w:vAlign w:val="center"/>
          </w:tcPr>
          <w:p w14:paraId="0C432DAB" w14:textId="2A3450D2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12</w:t>
            </w:r>
          </w:p>
        </w:tc>
        <w:tc>
          <w:tcPr>
            <w:tcW w:w="2413" w:type="dxa"/>
            <w:vAlign w:val="center"/>
          </w:tcPr>
          <w:p w14:paraId="083BB777" w14:textId="7C9C1A36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381</w:t>
            </w:r>
          </w:p>
        </w:tc>
        <w:tc>
          <w:tcPr>
            <w:tcW w:w="2245" w:type="dxa"/>
            <w:vAlign w:val="center"/>
          </w:tcPr>
          <w:p w14:paraId="75FA0880" w14:textId="0C1B0082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81</w:t>
            </w:r>
          </w:p>
        </w:tc>
        <w:tc>
          <w:tcPr>
            <w:tcW w:w="2019" w:type="dxa"/>
            <w:vAlign w:val="center"/>
          </w:tcPr>
          <w:p w14:paraId="14250027" w14:textId="2D0A9F20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36</w:t>
            </w:r>
          </w:p>
        </w:tc>
        <w:tc>
          <w:tcPr>
            <w:tcW w:w="1842" w:type="dxa"/>
            <w:vAlign w:val="center"/>
          </w:tcPr>
          <w:p w14:paraId="6A839023" w14:textId="612A8F29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510</w:t>
            </w:r>
          </w:p>
        </w:tc>
      </w:tr>
      <w:tr w:rsidR="00EA49CF" w:rsidRPr="00A97B56" w14:paraId="25BBAB11" w14:textId="77777777" w:rsidTr="00A97B56">
        <w:trPr>
          <w:trHeight w:val="463"/>
          <w:jc w:val="center"/>
        </w:trPr>
        <w:tc>
          <w:tcPr>
            <w:tcW w:w="2157" w:type="dxa"/>
            <w:vAlign w:val="center"/>
          </w:tcPr>
          <w:p w14:paraId="56D1D3DD" w14:textId="07632C74" w:rsidR="00EA49CF" w:rsidRPr="00D137A7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1441هـ</w:t>
            </w:r>
          </w:p>
        </w:tc>
        <w:tc>
          <w:tcPr>
            <w:tcW w:w="2501" w:type="dxa"/>
            <w:vAlign w:val="center"/>
          </w:tcPr>
          <w:p w14:paraId="4AB9A9FD" w14:textId="29DD49AD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156</w:t>
            </w:r>
          </w:p>
        </w:tc>
        <w:tc>
          <w:tcPr>
            <w:tcW w:w="2413" w:type="dxa"/>
            <w:vAlign w:val="center"/>
          </w:tcPr>
          <w:p w14:paraId="4FBB2D8B" w14:textId="6DC5F64C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332</w:t>
            </w:r>
          </w:p>
        </w:tc>
        <w:tc>
          <w:tcPr>
            <w:tcW w:w="2245" w:type="dxa"/>
            <w:vAlign w:val="center"/>
          </w:tcPr>
          <w:p w14:paraId="5ACF1725" w14:textId="71226D30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69</w:t>
            </w:r>
          </w:p>
        </w:tc>
        <w:tc>
          <w:tcPr>
            <w:tcW w:w="2019" w:type="dxa"/>
            <w:vAlign w:val="center"/>
          </w:tcPr>
          <w:p w14:paraId="55B7C4A0" w14:textId="016A30F4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21</w:t>
            </w:r>
          </w:p>
        </w:tc>
        <w:tc>
          <w:tcPr>
            <w:tcW w:w="1842" w:type="dxa"/>
            <w:vAlign w:val="center"/>
          </w:tcPr>
          <w:p w14:paraId="05FF1455" w14:textId="1E20D199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578</w:t>
            </w:r>
          </w:p>
        </w:tc>
      </w:tr>
      <w:tr w:rsidR="00EA49CF" w:rsidRPr="00A97B56" w14:paraId="43EC0B26" w14:textId="77777777" w:rsidTr="00A97B56">
        <w:trPr>
          <w:trHeight w:val="463"/>
          <w:jc w:val="center"/>
        </w:trPr>
        <w:tc>
          <w:tcPr>
            <w:tcW w:w="2157" w:type="dxa"/>
            <w:vAlign w:val="center"/>
          </w:tcPr>
          <w:p w14:paraId="2B9E68C5" w14:textId="6BF77D24" w:rsidR="00EA49CF" w:rsidRPr="00D137A7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1442هـ</w:t>
            </w:r>
          </w:p>
        </w:tc>
        <w:tc>
          <w:tcPr>
            <w:tcW w:w="2501" w:type="dxa"/>
            <w:vAlign w:val="center"/>
          </w:tcPr>
          <w:p w14:paraId="77260CE1" w14:textId="16A93111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85</w:t>
            </w:r>
          </w:p>
        </w:tc>
        <w:tc>
          <w:tcPr>
            <w:tcW w:w="2413" w:type="dxa"/>
            <w:vAlign w:val="center"/>
          </w:tcPr>
          <w:p w14:paraId="09C9003D" w14:textId="768CAEA5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388</w:t>
            </w:r>
          </w:p>
        </w:tc>
        <w:tc>
          <w:tcPr>
            <w:tcW w:w="2245" w:type="dxa"/>
            <w:vAlign w:val="center"/>
          </w:tcPr>
          <w:p w14:paraId="7F1AD83B" w14:textId="55D47B99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61</w:t>
            </w:r>
          </w:p>
        </w:tc>
        <w:tc>
          <w:tcPr>
            <w:tcW w:w="2019" w:type="dxa"/>
            <w:vAlign w:val="center"/>
          </w:tcPr>
          <w:p w14:paraId="43E658DA" w14:textId="5182D9CA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20</w:t>
            </w:r>
          </w:p>
        </w:tc>
        <w:tc>
          <w:tcPr>
            <w:tcW w:w="1842" w:type="dxa"/>
            <w:vAlign w:val="center"/>
          </w:tcPr>
          <w:p w14:paraId="76EB8220" w14:textId="6233D5E7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554</w:t>
            </w:r>
          </w:p>
        </w:tc>
      </w:tr>
      <w:tr w:rsidR="00EA49CF" w:rsidRPr="00A97B56" w14:paraId="6AE7D9EC" w14:textId="77777777" w:rsidTr="00A97B56">
        <w:trPr>
          <w:trHeight w:val="463"/>
          <w:jc w:val="center"/>
        </w:trPr>
        <w:tc>
          <w:tcPr>
            <w:tcW w:w="2157" w:type="dxa"/>
            <w:vAlign w:val="center"/>
          </w:tcPr>
          <w:p w14:paraId="51747EA8" w14:textId="50448D64" w:rsidR="00EA49CF" w:rsidRPr="00D137A7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1443هـ</w:t>
            </w:r>
          </w:p>
        </w:tc>
        <w:tc>
          <w:tcPr>
            <w:tcW w:w="2501" w:type="dxa"/>
            <w:vAlign w:val="center"/>
          </w:tcPr>
          <w:p w14:paraId="7D2BC24D" w14:textId="52ABE923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90</w:t>
            </w:r>
          </w:p>
        </w:tc>
        <w:tc>
          <w:tcPr>
            <w:tcW w:w="2413" w:type="dxa"/>
            <w:vAlign w:val="center"/>
          </w:tcPr>
          <w:p w14:paraId="12CA0AEC" w14:textId="4C68F511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383</w:t>
            </w:r>
          </w:p>
        </w:tc>
        <w:tc>
          <w:tcPr>
            <w:tcW w:w="2245" w:type="dxa"/>
            <w:vAlign w:val="center"/>
          </w:tcPr>
          <w:p w14:paraId="6C11B874" w14:textId="7F40D40D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42</w:t>
            </w:r>
          </w:p>
        </w:tc>
        <w:tc>
          <w:tcPr>
            <w:tcW w:w="2019" w:type="dxa"/>
            <w:vAlign w:val="center"/>
          </w:tcPr>
          <w:p w14:paraId="7EDE273C" w14:textId="1B8721BE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29</w:t>
            </w:r>
          </w:p>
        </w:tc>
        <w:tc>
          <w:tcPr>
            <w:tcW w:w="1842" w:type="dxa"/>
            <w:vAlign w:val="center"/>
          </w:tcPr>
          <w:p w14:paraId="2B94149F" w14:textId="15D65C61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544</w:t>
            </w:r>
          </w:p>
        </w:tc>
      </w:tr>
      <w:tr w:rsidR="00EA49CF" w:rsidRPr="00A97B56" w14:paraId="12F89727" w14:textId="77777777" w:rsidTr="00A97B56">
        <w:trPr>
          <w:trHeight w:val="463"/>
          <w:jc w:val="center"/>
        </w:trPr>
        <w:tc>
          <w:tcPr>
            <w:tcW w:w="2157" w:type="dxa"/>
            <w:vAlign w:val="center"/>
          </w:tcPr>
          <w:p w14:paraId="5BA01B7C" w14:textId="0B5F7C86" w:rsidR="00EA49CF" w:rsidRPr="00D137A7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144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4</w:t>
            </w:r>
            <w:r w:rsidRPr="00D137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2501" w:type="dxa"/>
            <w:vAlign w:val="center"/>
          </w:tcPr>
          <w:p w14:paraId="284B3B7D" w14:textId="0E1D58E4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71</w:t>
            </w:r>
          </w:p>
        </w:tc>
        <w:tc>
          <w:tcPr>
            <w:tcW w:w="2413" w:type="dxa"/>
            <w:vAlign w:val="center"/>
          </w:tcPr>
          <w:p w14:paraId="69360346" w14:textId="59542624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409</w:t>
            </w:r>
          </w:p>
        </w:tc>
        <w:tc>
          <w:tcPr>
            <w:tcW w:w="2245" w:type="dxa"/>
            <w:vAlign w:val="center"/>
          </w:tcPr>
          <w:p w14:paraId="58287E9A" w14:textId="460A03AD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58</w:t>
            </w:r>
          </w:p>
        </w:tc>
        <w:tc>
          <w:tcPr>
            <w:tcW w:w="2019" w:type="dxa"/>
            <w:vAlign w:val="center"/>
          </w:tcPr>
          <w:p w14:paraId="248DC28C" w14:textId="5A46E881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30</w:t>
            </w:r>
          </w:p>
        </w:tc>
        <w:tc>
          <w:tcPr>
            <w:tcW w:w="1842" w:type="dxa"/>
            <w:vAlign w:val="center"/>
          </w:tcPr>
          <w:p w14:paraId="6D6D3E36" w14:textId="0F55EC6E" w:rsidR="00EA49CF" w:rsidRPr="00A97B56" w:rsidRDefault="00EA49CF" w:rsidP="00EA49CF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568</w:t>
            </w:r>
          </w:p>
        </w:tc>
      </w:tr>
    </w:tbl>
    <w:p w14:paraId="65CB7E9E" w14:textId="77777777" w:rsidR="00A97B56" w:rsidRPr="00A97B56" w:rsidRDefault="00A97B56" w:rsidP="00A97B56">
      <w:pPr>
        <w:spacing w:after="0" w:line="240" w:lineRule="auto"/>
        <w:rPr>
          <w:rFonts w:ascii="ae_AlMohanad" w:hAnsi="ae_AlMohanad" w:cs="ae_AlMohanad"/>
          <w:b/>
          <w:bCs/>
          <w:color w:val="1F3864" w:themeColor="accent5" w:themeShade="80"/>
          <w:sz w:val="14"/>
          <w:szCs w:val="14"/>
          <w:shd w:val="clear" w:color="auto" w:fill="D9E2F3" w:themeFill="accent5" w:themeFillTint="33"/>
          <w:rtl/>
        </w:rPr>
      </w:pPr>
    </w:p>
    <w:p w14:paraId="136F5271" w14:textId="77777777" w:rsidR="00A97B56" w:rsidRPr="00A97B56" w:rsidRDefault="00A97B56" w:rsidP="00A97B56">
      <w:pPr>
        <w:spacing w:after="0" w:line="240" w:lineRule="auto"/>
        <w:rPr>
          <w:rFonts w:ascii="ae_AlMohanad" w:hAnsi="ae_AlMohanad" w:cs="ae_AlMohanad"/>
          <w:b/>
          <w:bCs/>
          <w:color w:val="1F3864" w:themeColor="accent5" w:themeShade="80"/>
          <w:sz w:val="14"/>
          <w:szCs w:val="14"/>
          <w:shd w:val="clear" w:color="auto" w:fill="D9E2F3" w:themeFill="accent5" w:themeFillTint="33"/>
          <w:rtl/>
        </w:rPr>
      </w:pPr>
    </w:p>
    <w:p w14:paraId="433A6ECA" w14:textId="0EF63A85" w:rsidR="00E463BC" w:rsidRDefault="00E463BC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72FAC14" w14:textId="77777777" w:rsidR="0042340C" w:rsidRDefault="0042340C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7CFC772" w14:textId="77777777" w:rsidR="00E463BC" w:rsidRDefault="00E463BC" w:rsidP="00A97B56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0BA65B6" w14:textId="70D2F361" w:rsidR="00A97B56" w:rsidRPr="00A97B56" w:rsidRDefault="00A97B56" w:rsidP="00A97B56">
      <w:pPr>
        <w:rPr>
          <w:rFonts w:asciiTheme="minorBidi" w:hAnsiTheme="minorBidi"/>
          <w:b/>
          <w:bCs/>
          <w:sz w:val="28"/>
          <w:szCs w:val="28"/>
          <w:rtl/>
        </w:rPr>
      </w:pPr>
      <w:r w:rsidRPr="00A97B56">
        <w:rPr>
          <w:rFonts w:asciiTheme="minorBidi" w:hAnsiTheme="minorBidi" w:hint="cs"/>
          <w:b/>
          <w:bCs/>
          <w:sz w:val="28"/>
          <w:szCs w:val="28"/>
          <w:rtl/>
        </w:rPr>
        <w:t>يتضح من الجدول والشكل أعلاه ما يلي:</w:t>
      </w:r>
    </w:p>
    <w:p w14:paraId="2304C9D2" w14:textId="3EBE0CFE" w:rsidR="00114496" w:rsidRPr="00C0754F" w:rsidRDefault="00A97B56" w:rsidP="00675241">
      <w:pPr>
        <w:pStyle w:val="a3"/>
        <w:numPr>
          <w:ilvl w:val="0"/>
          <w:numId w:val="8"/>
        </w:numPr>
        <w:shd w:val="clear" w:color="auto" w:fill="FFFFFF" w:themeFill="background1"/>
        <w:spacing w:after="160" w:line="259" w:lineRule="auto"/>
        <w:rPr>
          <w:rFonts w:asciiTheme="minorBidi" w:eastAsia="Times New Roman" w:hAnsiTheme="minorBidi"/>
          <w:sz w:val="24"/>
          <w:szCs w:val="24"/>
          <w:rtl/>
        </w:rPr>
      </w:pP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أشار التقرير إلى </w:t>
      </w:r>
      <w:r w:rsidR="00CB4408">
        <w:rPr>
          <w:rFonts w:asciiTheme="minorBidi" w:eastAsia="Times New Roman" w:hAnsiTheme="minorBidi" w:hint="cs"/>
          <w:sz w:val="24"/>
          <w:szCs w:val="24"/>
          <w:rtl/>
        </w:rPr>
        <w:t>ارتفاع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 في أعداد المبتعثين خلال الخمس سنوات الماضية من (</w:t>
      </w:r>
      <w:r w:rsidR="00CB4408">
        <w:rPr>
          <w:rFonts w:asciiTheme="minorBidi" w:eastAsia="Times New Roman" w:hAnsiTheme="minorBidi" w:hint="cs"/>
          <w:sz w:val="24"/>
          <w:szCs w:val="24"/>
          <w:rtl/>
        </w:rPr>
        <w:t>510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) مبتعثاً عام </w:t>
      </w:r>
      <w:r w:rsidRPr="00A97B56">
        <w:rPr>
          <w:rFonts w:asciiTheme="minorBidi" w:eastAsia="Times New Roman" w:hAnsiTheme="minorBidi"/>
          <w:sz w:val="24"/>
          <w:szCs w:val="24"/>
          <w:rtl/>
        </w:rPr>
        <w:t>143</w:t>
      </w:r>
      <w:r w:rsidR="00461EE5">
        <w:rPr>
          <w:rFonts w:asciiTheme="minorBidi" w:eastAsia="Times New Roman" w:hAnsiTheme="minorBidi" w:hint="cs"/>
          <w:sz w:val="24"/>
          <w:szCs w:val="24"/>
          <w:rtl/>
        </w:rPr>
        <w:t>9</w:t>
      </w:r>
      <w:r w:rsidRPr="00A97B56">
        <w:rPr>
          <w:rFonts w:asciiTheme="minorBidi" w:eastAsia="Times New Roman" w:hAnsiTheme="minorBidi"/>
          <w:sz w:val="24"/>
          <w:szCs w:val="24"/>
          <w:rtl/>
        </w:rPr>
        <w:t>-14</w:t>
      </w:r>
      <w:r w:rsidR="00461EE5">
        <w:rPr>
          <w:rFonts w:asciiTheme="minorBidi" w:eastAsia="Times New Roman" w:hAnsiTheme="minorBidi" w:hint="cs"/>
          <w:sz w:val="24"/>
          <w:szCs w:val="24"/>
          <w:rtl/>
        </w:rPr>
        <w:t>40</w:t>
      </w:r>
      <w:r w:rsidR="00CB4408" w:rsidRPr="00A97B56">
        <w:rPr>
          <w:rFonts w:asciiTheme="minorBidi" w:eastAsia="Times New Roman" w:hAnsiTheme="minorBidi" w:hint="cs"/>
          <w:sz w:val="24"/>
          <w:szCs w:val="24"/>
          <w:rtl/>
        </w:rPr>
        <w:t>هـ إلى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 عدد (</w:t>
      </w:r>
      <w:r w:rsidR="00EA49CF">
        <w:rPr>
          <w:rFonts w:asciiTheme="minorBidi" w:eastAsia="Times New Roman" w:hAnsiTheme="minorBidi" w:hint="cs"/>
          <w:sz w:val="24"/>
          <w:szCs w:val="24"/>
          <w:rtl/>
        </w:rPr>
        <w:t>568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>) في عام التقرير 144</w:t>
      </w:r>
      <w:r w:rsidR="00461EE5">
        <w:rPr>
          <w:rFonts w:asciiTheme="minorBidi" w:eastAsia="Times New Roman" w:hAnsiTheme="minorBidi" w:hint="cs"/>
          <w:sz w:val="24"/>
          <w:szCs w:val="24"/>
          <w:rtl/>
        </w:rPr>
        <w:t>4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CB4408"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هـ </w:t>
      </w:r>
      <w:proofErr w:type="gramStart"/>
      <w:r w:rsidR="00CB4408" w:rsidRPr="00A97B56">
        <w:rPr>
          <w:rFonts w:asciiTheme="minorBidi" w:eastAsia="Times New Roman" w:hAnsiTheme="minorBidi" w:hint="cs"/>
          <w:sz w:val="24"/>
          <w:szCs w:val="24"/>
          <w:rtl/>
        </w:rPr>
        <w:t>بنسبة</w:t>
      </w:r>
      <w:r w:rsidRPr="00A97B56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FF6725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E91059" w:rsidRPr="00675241">
        <w:rPr>
          <w:rFonts w:asciiTheme="minorBidi" w:eastAsia="Times New Roman" w:hAnsiTheme="minorBidi" w:hint="cs"/>
          <w:sz w:val="24"/>
          <w:szCs w:val="24"/>
          <w:rtl/>
        </w:rPr>
        <w:t>(</w:t>
      </w:r>
      <w:proofErr w:type="gramEnd"/>
      <w:r w:rsidR="00EA49CF" w:rsidRPr="00675241">
        <w:rPr>
          <w:rFonts w:asciiTheme="minorBidi" w:eastAsia="Times New Roman" w:hAnsiTheme="minorBidi" w:hint="cs"/>
          <w:sz w:val="24"/>
          <w:szCs w:val="24"/>
          <w:rtl/>
        </w:rPr>
        <w:t>11</w:t>
      </w:r>
      <w:r w:rsidR="00107DDC" w:rsidRPr="00675241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EA49CF" w:rsidRPr="00675241">
        <w:rPr>
          <w:rFonts w:asciiTheme="minorBidi" w:eastAsia="Times New Roman" w:hAnsiTheme="minorBidi" w:hint="cs"/>
          <w:sz w:val="24"/>
          <w:szCs w:val="24"/>
          <w:rtl/>
        </w:rPr>
        <w:t>37</w:t>
      </w:r>
      <w:r w:rsidRPr="00675241">
        <w:rPr>
          <w:rFonts w:asciiTheme="minorBidi" w:eastAsia="Times New Roman" w:hAnsiTheme="minorBidi" w:hint="cs"/>
          <w:sz w:val="24"/>
          <w:szCs w:val="24"/>
          <w:rtl/>
        </w:rPr>
        <w:t>%).</w:t>
      </w:r>
    </w:p>
    <w:p w14:paraId="26A92166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645DBF98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74242B44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48F6F9A7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6E0E042A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69ED47D1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365E2FAE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67C355F6" w14:textId="77777777" w:rsidR="00E463BC" w:rsidRDefault="00E463B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78CFA0EF" w14:textId="77777777" w:rsidR="0042340C" w:rsidRDefault="0042340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57C8193E" w14:textId="77777777" w:rsidR="0042340C" w:rsidRDefault="0042340C" w:rsidP="008A3B91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</w:p>
    <w:p w14:paraId="09BF4FF0" w14:textId="3DC33021" w:rsidR="008A3B91" w:rsidRPr="00187744" w:rsidRDefault="0042340C" w:rsidP="00144686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>4/1/</w:t>
      </w:r>
      <w:r>
        <w:rPr>
          <w:rFonts w:asciiTheme="minorBidi" w:hAnsiTheme="minorBidi" w:hint="cs"/>
          <w:b/>
          <w:bCs/>
          <w:sz w:val="28"/>
          <w:szCs w:val="28"/>
          <w:rtl/>
        </w:rPr>
        <w:t>7</w:t>
      </w: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8A3B91" w:rsidRPr="00187744">
        <w:rPr>
          <w:rFonts w:asciiTheme="minorBidi" w:hAnsiTheme="minorBidi"/>
          <w:b/>
          <w:bCs/>
          <w:sz w:val="28"/>
          <w:szCs w:val="28"/>
          <w:rtl/>
        </w:rPr>
        <w:t>المعيد</w:t>
      </w:r>
      <w:r w:rsidR="00144686">
        <w:rPr>
          <w:rFonts w:asciiTheme="minorBidi" w:hAnsiTheme="minorBidi" w:hint="cs"/>
          <w:b/>
          <w:bCs/>
          <w:sz w:val="28"/>
          <w:szCs w:val="28"/>
          <w:rtl/>
        </w:rPr>
        <w:t>و</w:t>
      </w:r>
      <w:r w:rsidR="008A3B91" w:rsidRPr="00187744">
        <w:rPr>
          <w:rFonts w:asciiTheme="minorBidi" w:hAnsiTheme="minorBidi"/>
          <w:b/>
          <w:bCs/>
          <w:sz w:val="28"/>
          <w:szCs w:val="28"/>
          <w:rtl/>
        </w:rPr>
        <w:t>ن والمحاضر</w:t>
      </w:r>
      <w:r w:rsidR="00144686">
        <w:rPr>
          <w:rFonts w:asciiTheme="minorBidi" w:hAnsiTheme="minorBidi" w:hint="cs"/>
          <w:b/>
          <w:bCs/>
          <w:sz w:val="28"/>
          <w:szCs w:val="28"/>
          <w:rtl/>
        </w:rPr>
        <w:t>و</w:t>
      </w:r>
      <w:r w:rsidR="008A3B91" w:rsidRPr="00187744">
        <w:rPr>
          <w:rFonts w:asciiTheme="minorBidi" w:hAnsiTheme="minorBidi"/>
          <w:b/>
          <w:bCs/>
          <w:sz w:val="28"/>
          <w:szCs w:val="28"/>
          <w:rtl/>
        </w:rPr>
        <w:t xml:space="preserve">ن </w:t>
      </w:r>
      <w:r w:rsidR="00144686">
        <w:rPr>
          <w:rFonts w:asciiTheme="minorBidi" w:hAnsiTheme="minorBidi" w:hint="cs"/>
          <w:b/>
          <w:bCs/>
          <w:sz w:val="28"/>
          <w:szCs w:val="28"/>
          <w:rtl/>
        </w:rPr>
        <w:t xml:space="preserve">المبتعثون </w:t>
      </w:r>
      <w:r w:rsidR="008A3B91" w:rsidRPr="00187744">
        <w:rPr>
          <w:rFonts w:asciiTheme="minorBidi" w:hAnsiTheme="minorBidi"/>
          <w:b/>
          <w:bCs/>
          <w:sz w:val="28"/>
          <w:szCs w:val="28"/>
          <w:rtl/>
        </w:rPr>
        <w:t xml:space="preserve">للخارج </w:t>
      </w:r>
      <w:r w:rsidR="00187744" w:rsidRPr="00187744">
        <w:rPr>
          <w:rFonts w:asciiTheme="minorBidi" w:hAnsiTheme="minorBidi" w:hint="cs"/>
          <w:b/>
          <w:bCs/>
          <w:sz w:val="28"/>
          <w:szCs w:val="28"/>
          <w:rtl/>
        </w:rPr>
        <w:t>والداخل:</w:t>
      </w:r>
    </w:p>
    <w:p w14:paraId="0B6A6B14" w14:textId="77777777" w:rsidR="008A3B91" w:rsidRPr="0067100D" w:rsidRDefault="008A3B91" w:rsidP="008A3B91">
      <w:pPr>
        <w:spacing w:after="0" w:line="240" w:lineRule="auto"/>
        <w:rPr>
          <w:rFonts w:ascii="ae_AlMohanad" w:hAnsi="ae_AlMohanad" w:cs="ae_AlMohanad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</w:pPr>
    </w:p>
    <w:tbl>
      <w:tblPr>
        <w:tblStyle w:val="a6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3912"/>
        <w:gridCol w:w="2178"/>
        <w:gridCol w:w="1559"/>
        <w:gridCol w:w="1559"/>
        <w:gridCol w:w="1701"/>
        <w:gridCol w:w="1417"/>
        <w:gridCol w:w="1549"/>
        <w:gridCol w:w="6"/>
      </w:tblGrid>
      <w:tr w:rsidR="008A3B91" w:rsidRPr="008A3B91" w14:paraId="5A90C389" w14:textId="77777777" w:rsidTr="00D137A7">
        <w:trPr>
          <w:gridAfter w:val="1"/>
          <w:wAfter w:w="6" w:type="dxa"/>
          <w:jc w:val="center"/>
        </w:trPr>
        <w:tc>
          <w:tcPr>
            <w:tcW w:w="3912" w:type="dxa"/>
            <w:vMerge w:val="restart"/>
            <w:shd w:val="clear" w:color="auto" w:fill="D9D9D9" w:themeFill="background1" w:themeFillShade="D9"/>
            <w:vAlign w:val="center"/>
          </w:tcPr>
          <w:p w14:paraId="0C9A9D49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جهة الابتعاث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2290A3C8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وضع</w:t>
            </w:r>
          </w:p>
        </w:tc>
        <w:tc>
          <w:tcPr>
            <w:tcW w:w="7785" w:type="dxa"/>
            <w:gridSpan w:val="5"/>
            <w:shd w:val="clear" w:color="auto" w:fill="D9D9D9" w:themeFill="background1" w:themeFillShade="D9"/>
            <w:vAlign w:val="center"/>
          </w:tcPr>
          <w:p w14:paraId="21E7F438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الدرجة المبتعث لها</w:t>
            </w:r>
          </w:p>
        </w:tc>
      </w:tr>
      <w:tr w:rsidR="008A3B91" w:rsidRPr="008A3B91" w14:paraId="08EC88AD" w14:textId="77777777" w:rsidTr="00D137A7">
        <w:trPr>
          <w:trHeight w:val="323"/>
          <w:jc w:val="center"/>
        </w:trPr>
        <w:tc>
          <w:tcPr>
            <w:tcW w:w="3912" w:type="dxa"/>
            <w:vMerge/>
            <w:shd w:val="clear" w:color="auto" w:fill="D9D9D9" w:themeFill="background1" w:themeFillShade="D9"/>
            <w:vAlign w:val="center"/>
          </w:tcPr>
          <w:p w14:paraId="7EAA4BA3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6624A97E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المبتعثين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7873B97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الماجستير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A05CA27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الدكتوراه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28F9C9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زمالة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E034FAA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أخرى (لغة)</w:t>
            </w:r>
          </w:p>
        </w:tc>
        <w:tc>
          <w:tcPr>
            <w:tcW w:w="1555" w:type="dxa"/>
            <w:gridSpan w:val="2"/>
            <w:shd w:val="clear" w:color="auto" w:fill="D9D9D9" w:themeFill="background1" w:themeFillShade="D9"/>
            <w:vAlign w:val="center"/>
          </w:tcPr>
          <w:p w14:paraId="3013F6B7" w14:textId="77777777" w:rsidR="008A3B91" w:rsidRPr="008A3B91" w:rsidRDefault="008A3B91" w:rsidP="008A3B9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7E08BA" w:rsidRPr="008A3B91" w14:paraId="14647A7D" w14:textId="77777777" w:rsidTr="002C17A7">
        <w:trPr>
          <w:jc w:val="center"/>
        </w:trPr>
        <w:tc>
          <w:tcPr>
            <w:tcW w:w="3912" w:type="dxa"/>
            <w:vMerge w:val="restart"/>
            <w:shd w:val="clear" w:color="auto" w:fill="F2F2F2" w:themeFill="background1" w:themeFillShade="F2"/>
            <w:vAlign w:val="center"/>
          </w:tcPr>
          <w:p w14:paraId="7543FF2E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المبتعثون للخارج</w:t>
            </w:r>
          </w:p>
        </w:tc>
        <w:tc>
          <w:tcPr>
            <w:tcW w:w="2178" w:type="dxa"/>
          </w:tcPr>
          <w:p w14:paraId="4CA1799A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sz w:val="24"/>
                <w:szCs w:val="24"/>
                <w:rtl/>
              </w:rPr>
              <w:t>الجدد</w:t>
            </w:r>
          </w:p>
        </w:tc>
        <w:tc>
          <w:tcPr>
            <w:tcW w:w="1559" w:type="dxa"/>
            <w:vAlign w:val="center"/>
          </w:tcPr>
          <w:p w14:paraId="69C2E661" w14:textId="6734230E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750D047B" w14:textId="4F8F1E60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28</w:t>
            </w:r>
          </w:p>
        </w:tc>
        <w:tc>
          <w:tcPr>
            <w:tcW w:w="1701" w:type="dxa"/>
            <w:vAlign w:val="center"/>
          </w:tcPr>
          <w:p w14:paraId="0F71DC72" w14:textId="007403ED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417" w:type="dxa"/>
            <w:vAlign w:val="center"/>
          </w:tcPr>
          <w:p w14:paraId="1E22BB56" w14:textId="60C25EB9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1</w:t>
            </w:r>
          </w:p>
        </w:tc>
        <w:tc>
          <w:tcPr>
            <w:tcW w:w="1555" w:type="dxa"/>
            <w:gridSpan w:val="2"/>
            <w:vAlign w:val="center"/>
          </w:tcPr>
          <w:p w14:paraId="35799561" w14:textId="1A493FE5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31</w:t>
            </w:r>
          </w:p>
        </w:tc>
      </w:tr>
      <w:tr w:rsidR="007E08BA" w:rsidRPr="008A3B91" w14:paraId="019A11CA" w14:textId="77777777" w:rsidTr="002C17A7">
        <w:trPr>
          <w:jc w:val="center"/>
        </w:trPr>
        <w:tc>
          <w:tcPr>
            <w:tcW w:w="3912" w:type="dxa"/>
            <w:vMerge/>
            <w:shd w:val="clear" w:color="auto" w:fill="F2F2F2" w:themeFill="background1" w:themeFillShade="F2"/>
            <w:vAlign w:val="center"/>
          </w:tcPr>
          <w:p w14:paraId="6DBBD57D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14:paraId="59FA1292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sz w:val="24"/>
                <w:szCs w:val="24"/>
                <w:rtl/>
              </w:rPr>
              <w:t>المقيدون</w:t>
            </w:r>
          </w:p>
        </w:tc>
        <w:tc>
          <w:tcPr>
            <w:tcW w:w="1559" w:type="dxa"/>
            <w:vAlign w:val="center"/>
          </w:tcPr>
          <w:p w14:paraId="69A7561C" w14:textId="2E5C96D8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17</w:t>
            </w:r>
          </w:p>
        </w:tc>
        <w:tc>
          <w:tcPr>
            <w:tcW w:w="1559" w:type="dxa"/>
            <w:vAlign w:val="center"/>
          </w:tcPr>
          <w:p w14:paraId="539F5FAA" w14:textId="5C8AC344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229</w:t>
            </w:r>
          </w:p>
        </w:tc>
        <w:tc>
          <w:tcPr>
            <w:tcW w:w="1701" w:type="dxa"/>
            <w:vAlign w:val="center"/>
          </w:tcPr>
          <w:p w14:paraId="2425E163" w14:textId="78420802" w:rsidR="007E08BA" w:rsidRPr="008A3B91" w:rsidRDefault="007E08BA" w:rsidP="007E08BA">
            <w:pPr>
              <w:tabs>
                <w:tab w:val="left" w:pos="1230"/>
              </w:tabs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12</w:t>
            </w:r>
          </w:p>
        </w:tc>
        <w:tc>
          <w:tcPr>
            <w:tcW w:w="1417" w:type="dxa"/>
            <w:vAlign w:val="center"/>
          </w:tcPr>
          <w:p w14:paraId="5C446AA1" w14:textId="08C605F9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16</w:t>
            </w:r>
          </w:p>
        </w:tc>
        <w:tc>
          <w:tcPr>
            <w:tcW w:w="1555" w:type="dxa"/>
            <w:gridSpan w:val="2"/>
            <w:vAlign w:val="center"/>
          </w:tcPr>
          <w:p w14:paraId="47BB9042" w14:textId="3C0F22EF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274</w:t>
            </w:r>
          </w:p>
        </w:tc>
      </w:tr>
      <w:tr w:rsidR="007E08BA" w:rsidRPr="008A3B91" w14:paraId="7CCB7E66" w14:textId="77777777" w:rsidTr="002C17A7">
        <w:trPr>
          <w:jc w:val="center"/>
        </w:trPr>
        <w:tc>
          <w:tcPr>
            <w:tcW w:w="3912" w:type="dxa"/>
            <w:vMerge/>
            <w:shd w:val="clear" w:color="auto" w:fill="F2F2F2" w:themeFill="background1" w:themeFillShade="F2"/>
            <w:vAlign w:val="center"/>
          </w:tcPr>
          <w:p w14:paraId="0EA935BF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14:paraId="0C7F9F2E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sz w:val="24"/>
                <w:szCs w:val="24"/>
                <w:rtl/>
              </w:rPr>
              <w:t>الخريجون</w:t>
            </w:r>
          </w:p>
        </w:tc>
        <w:tc>
          <w:tcPr>
            <w:tcW w:w="1559" w:type="dxa"/>
            <w:vAlign w:val="center"/>
          </w:tcPr>
          <w:p w14:paraId="170A6EEF" w14:textId="63DE440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7</w:t>
            </w:r>
          </w:p>
        </w:tc>
        <w:tc>
          <w:tcPr>
            <w:tcW w:w="1559" w:type="dxa"/>
            <w:vAlign w:val="center"/>
          </w:tcPr>
          <w:p w14:paraId="064E8009" w14:textId="6789FC5C" w:rsidR="007E08BA" w:rsidRPr="008A3B91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31</w:t>
            </w:r>
          </w:p>
        </w:tc>
        <w:tc>
          <w:tcPr>
            <w:tcW w:w="1701" w:type="dxa"/>
            <w:vAlign w:val="center"/>
          </w:tcPr>
          <w:p w14:paraId="0C9293C1" w14:textId="3A5927DE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14:paraId="6E3B10F7" w14:textId="39A50AED" w:rsidR="007E08BA" w:rsidRPr="008A3B91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</w:t>
            </w:r>
          </w:p>
        </w:tc>
        <w:tc>
          <w:tcPr>
            <w:tcW w:w="1555" w:type="dxa"/>
            <w:gridSpan w:val="2"/>
            <w:vAlign w:val="center"/>
          </w:tcPr>
          <w:p w14:paraId="6B06BE9D" w14:textId="7C99CA69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42</w:t>
            </w:r>
          </w:p>
        </w:tc>
      </w:tr>
      <w:tr w:rsidR="007E08BA" w:rsidRPr="008A3B91" w14:paraId="1806111A" w14:textId="77777777" w:rsidTr="002C17A7">
        <w:trPr>
          <w:jc w:val="center"/>
        </w:trPr>
        <w:tc>
          <w:tcPr>
            <w:tcW w:w="3912" w:type="dxa"/>
            <w:vMerge w:val="restart"/>
            <w:shd w:val="clear" w:color="auto" w:fill="F2F2F2" w:themeFill="background1" w:themeFillShade="F2"/>
            <w:vAlign w:val="center"/>
          </w:tcPr>
          <w:p w14:paraId="25BD0884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المبتعثون في الداخل</w:t>
            </w:r>
          </w:p>
        </w:tc>
        <w:tc>
          <w:tcPr>
            <w:tcW w:w="2178" w:type="dxa"/>
          </w:tcPr>
          <w:p w14:paraId="5FFC745C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sz w:val="24"/>
                <w:szCs w:val="24"/>
                <w:rtl/>
              </w:rPr>
              <w:t>الجدد</w:t>
            </w:r>
          </w:p>
        </w:tc>
        <w:tc>
          <w:tcPr>
            <w:tcW w:w="1559" w:type="dxa"/>
            <w:vAlign w:val="center"/>
          </w:tcPr>
          <w:p w14:paraId="7308E767" w14:textId="4D1A90AA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14:paraId="37A24F88" w14:textId="4061812D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37</w:t>
            </w:r>
          </w:p>
        </w:tc>
        <w:tc>
          <w:tcPr>
            <w:tcW w:w="1701" w:type="dxa"/>
            <w:vAlign w:val="center"/>
          </w:tcPr>
          <w:p w14:paraId="68D1EAA6" w14:textId="1E8E06A4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417" w:type="dxa"/>
            <w:vAlign w:val="center"/>
          </w:tcPr>
          <w:p w14:paraId="5823BEC4" w14:textId="55F13F45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555" w:type="dxa"/>
            <w:gridSpan w:val="2"/>
            <w:vAlign w:val="center"/>
          </w:tcPr>
          <w:p w14:paraId="6E5A4496" w14:textId="7ADD3A9F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40</w:t>
            </w:r>
          </w:p>
        </w:tc>
      </w:tr>
      <w:tr w:rsidR="007E08BA" w:rsidRPr="008A3B91" w14:paraId="7A809798" w14:textId="77777777" w:rsidTr="002C17A7">
        <w:trPr>
          <w:jc w:val="center"/>
        </w:trPr>
        <w:tc>
          <w:tcPr>
            <w:tcW w:w="3912" w:type="dxa"/>
            <w:vMerge/>
            <w:shd w:val="clear" w:color="auto" w:fill="F2F2F2" w:themeFill="background1" w:themeFillShade="F2"/>
            <w:vAlign w:val="center"/>
          </w:tcPr>
          <w:p w14:paraId="3BCAC76C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14:paraId="6D513DD1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A3B91">
              <w:rPr>
                <w:rFonts w:asciiTheme="minorBidi" w:eastAsia="Times New Roman" w:hAnsiTheme="minorBidi"/>
                <w:sz w:val="24"/>
                <w:szCs w:val="24"/>
                <w:rtl/>
              </w:rPr>
              <w:t>المقيدون</w:t>
            </w:r>
          </w:p>
        </w:tc>
        <w:tc>
          <w:tcPr>
            <w:tcW w:w="1559" w:type="dxa"/>
            <w:vAlign w:val="center"/>
          </w:tcPr>
          <w:p w14:paraId="60BD74FB" w14:textId="00B982DC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12</w:t>
            </w:r>
          </w:p>
        </w:tc>
        <w:tc>
          <w:tcPr>
            <w:tcW w:w="1559" w:type="dxa"/>
            <w:vAlign w:val="center"/>
          </w:tcPr>
          <w:p w14:paraId="5F3DBD57" w14:textId="47A4E0FE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121</w:t>
            </w:r>
          </w:p>
        </w:tc>
        <w:tc>
          <w:tcPr>
            <w:tcW w:w="1701" w:type="dxa"/>
            <w:vAlign w:val="center"/>
          </w:tcPr>
          <w:p w14:paraId="5E958B9E" w14:textId="274233A3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2</w:t>
            </w:r>
          </w:p>
        </w:tc>
        <w:tc>
          <w:tcPr>
            <w:tcW w:w="1417" w:type="dxa"/>
            <w:vAlign w:val="center"/>
          </w:tcPr>
          <w:p w14:paraId="2A1A2483" w14:textId="3D57DCB1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0</w:t>
            </w:r>
          </w:p>
        </w:tc>
        <w:tc>
          <w:tcPr>
            <w:tcW w:w="1555" w:type="dxa"/>
            <w:gridSpan w:val="2"/>
            <w:vAlign w:val="center"/>
          </w:tcPr>
          <w:p w14:paraId="47F76F96" w14:textId="7D218613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135</w:t>
            </w:r>
          </w:p>
        </w:tc>
      </w:tr>
      <w:tr w:rsidR="007E08BA" w:rsidRPr="008A3B91" w14:paraId="04C8878B" w14:textId="77777777" w:rsidTr="00D137A7">
        <w:trPr>
          <w:jc w:val="center"/>
        </w:trPr>
        <w:tc>
          <w:tcPr>
            <w:tcW w:w="3912" w:type="dxa"/>
            <w:vMerge/>
            <w:shd w:val="clear" w:color="auto" w:fill="F2F2F2" w:themeFill="background1" w:themeFillShade="F2"/>
          </w:tcPr>
          <w:p w14:paraId="324494B6" w14:textId="77777777" w:rsidR="007E08BA" w:rsidRPr="008A3B91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14:paraId="0C09D294" w14:textId="77777777" w:rsidR="007E08BA" w:rsidRPr="007F046E" w:rsidRDefault="007E08BA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</w:rPr>
            </w:pPr>
            <w:r w:rsidRPr="007F046E">
              <w:rPr>
                <w:rFonts w:asciiTheme="minorBidi" w:eastAsia="Times New Roman" w:hAnsiTheme="minorBidi"/>
                <w:sz w:val="24"/>
                <w:szCs w:val="24"/>
                <w:rtl/>
              </w:rPr>
              <w:t>الخريجون</w:t>
            </w:r>
          </w:p>
        </w:tc>
        <w:tc>
          <w:tcPr>
            <w:tcW w:w="1559" w:type="dxa"/>
            <w:vAlign w:val="center"/>
          </w:tcPr>
          <w:p w14:paraId="6FE01DAD" w14:textId="5E76D4E6" w:rsidR="007E08BA" w:rsidRPr="007F046E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</w:t>
            </w:r>
          </w:p>
        </w:tc>
        <w:tc>
          <w:tcPr>
            <w:tcW w:w="1559" w:type="dxa"/>
            <w:vAlign w:val="center"/>
          </w:tcPr>
          <w:p w14:paraId="03DF729B" w14:textId="029BB203" w:rsidR="007E08BA" w:rsidRPr="007F046E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14:paraId="2E3C686B" w14:textId="6C6E217B" w:rsidR="007E08BA" w:rsidRPr="007F046E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417" w:type="dxa"/>
            <w:vAlign w:val="center"/>
          </w:tcPr>
          <w:p w14:paraId="5E7EAEFB" w14:textId="5A930870" w:rsidR="007E08BA" w:rsidRPr="007F046E" w:rsidRDefault="00730F78" w:rsidP="007E08BA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1555" w:type="dxa"/>
            <w:gridSpan w:val="2"/>
            <w:vAlign w:val="center"/>
          </w:tcPr>
          <w:p w14:paraId="3D0BB26B" w14:textId="65E90A6C" w:rsidR="007E08BA" w:rsidRPr="003039BE" w:rsidRDefault="007E08BA" w:rsidP="007E08B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16</w:t>
            </w:r>
          </w:p>
        </w:tc>
      </w:tr>
      <w:tr w:rsidR="007E08BA" w:rsidRPr="008A3B91" w14:paraId="6E4E8E22" w14:textId="77777777" w:rsidTr="00D137A7">
        <w:trPr>
          <w:jc w:val="center"/>
        </w:trPr>
        <w:tc>
          <w:tcPr>
            <w:tcW w:w="3912" w:type="dxa"/>
            <w:vMerge w:val="restart"/>
            <w:shd w:val="clear" w:color="auto" w:fill="D9D9D9" w:themeFill="background1" w:themeFillShade="D9"/>
            <w:vAlign w:val="center"/>
          </w:tcPr>
          <w:p w14:paraId="1C049CB7" w14:textId="77777777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A3B9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77FCDB50" w14:textId="77777777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315F8D">
              <w:rPr>
                <w:rFonts w:asciiTheme="minorBidi" w:hAnsiTheme="minorBidi"/>
                <w:sz w:val="28"/>
                <w:szCs w:val="28"/>
                <w:rtl/>
              </w:rPr>
              <w:t>الجدد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768D2A" w14:textId="4F576F82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125CE5" w14:textId="6A9E1603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65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82B8D2" w14:textId="410EA296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F94566" w14:textId="761C5D6F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555" w:type="dxa"/>
            <w:gridSpan w:val="2"/>
            <w:shd w:val="clear" w:color="auto" w:fill="D9D9D9" w:themeFill="background1" w:themeFillShade="D9"/>
            <w:vAlign w:val="center"/>
          </w:tcPr>
          <w:p w14:paraId="6AE85695" w14:textId="6B54C669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71</w:t>
            </w:r>
          </w:p>
        </w:tc>
      </w:tr>
      <w:tr w:rsidR="007E08BA" w:rsidRPr="008A3B91" w14:paraId="354E8C3A" w14:textId="77777777" w:rsidTr="00D137A7">
        <w:trPr>
          <w:jc w:val="center"/>
        </w:trPr>
        <w:tc>
          <w:tcPr>
            <w:tcW w:w="3912" w:type="dxa"/>
            <w:vMerge/>
            <w:shd w:val="clear" w:color="auto" w:fill="D9D9D9" w:themeFill="background1" w:themeFillShade="D9"/>
            <w:vAlign w:val="center"/>
          </w:tcPr>
          <w:p w14:paraId="56AF9FDE" w14:textId="77777777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2A94E8AF" w14:textId="77777777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315F8D">
              <w:rPr>
                <w:rFonts w:asciiTheme="minorBidi" w:hAnsiTheme="minorBidi"/>
                <w:sz w:val="28"/>
                <w:szCs w:val="28"/>
                <w:rtl/>
              </w:rPr>
              <w:t>المقيدون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DAF3DAB" w14:textId="4BCBA5B3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29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6DD9686" w14:textId="542B2FEE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350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E45E81" w14:textId="39190911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0A742B" w14:textId="3E6A3D65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1555" w:type="dxa"/>
            <w:gridSpan w:val="2"/>
            <w:shd w:val="clear" w:color="auto" w:fill="D9D9D9" w:themeFill="background1" w:themeFillShade="D9"/>
            <w:vAlign w:val="center"/>
          </w:tcPr>
          <w:p w14:paraId="451798D2" w14:textId="0F1E0478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409</w:t>
            </w:r>
          </w:p>
        </w:tc>
      </w:tr>
      <w:tr w:rsidR="007E08BA" w:rsidRPr="008A3B91" w14:paraId="6AE9EDB8" w14:textId="77777777" w:rsidTr="00D137A7">
        <w:trPr>
          <w:jc w:val="center"/>
        </w:trPr>
        <w:tc>
          <w:tcPr>
            <w:tcW w:w="3912" w:type="dxa"/>
            <w:vMerge/>
            <w:shd w:val="clear" w:color="auto" w:fill="D9D9D9" w:themeFill="background1" w:themeFillShade="D9"/>
            <w:vAlign w:val="center"/>
          </w:tcPr>
          <w:p w14:paraId="2166620B" w14:textId="77777777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6FCBF2B8" w14:textId="77777777" w:rsidR="007E08BA" w:rsidRPr="00315F8D" w:rsidRDefault="007E08BA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315F8D">
              <w:rPr>
                <w:rFonts w:asciiTheme="minorBidi" w:hAnsiTheme="minorBidi"/>
                <w:sz w:val="28"/>
                <w:szCs w:val="28"/>
                <w:rtl/>
              </w:rPr>
              <w:t>الخريجون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2B7BEB" w14:textId="71363507" w:rsidR="007E08BA" w:rsidRPr="00315F8D" w:rsidRDefault="007E08BA" w:rsidP="00730F78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1</w:t>
            </w:r>
            <w:r w:rsidR="00730F78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3DE8F8" w14:textId="3579F600" w:rsidR="007E08BA" w:rsidRPr="00315F8D" w:rsidRDefault="00730F78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41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1F6304" w14:textId="5CF2F7EC" w:rsidR="007E08BA" w:rsidRPr="00315F8D" w:rsidRDefault="00730F78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2639AA" w14:textId="75C8B120" w:rsidR="007E08BA" w:rsidRPr="00315F8D" w:rsidRDefault="00730F78" w:rsidP="007E08B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555" w:type="dxa"/>
            <w:gridSpan w:val="2"/>
            <w:shd w:val="clear" w:color="auto" w:fill="D9D9D9" w:themeFill="background1" w:themeFillShade="D9"/>
            <w:vAlign w:val="center"/>
          </w:tcPr>
          <w:p w14:paraId="737F04D9" w14:textId="39C38672" w:rsidR="007E08BA" w:rsidRPr="008A3B91" w:rsidRDefault="007E08BA" w:rsidP="007E08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58</w:t>
            </w:r>
          </w:p>
        </w:tc>
      </w:tr>
    </w:tbl>
    <w:p w14:paraId="2B519379" w14:textId="7045013A" w:rsidR="008A3B91" w:rsidRDefault="008A3B91" w:rsidP="00E91059">
      <w:pPr>
        <w:rPr>
          <w:rFonts w:ascii="Sakkal Majalla" w:hAnsi="Sakkal Majalla" w:cs="Sakkal Majalla"/>
          <w:sz w:val="32"/>
          <w:szCs w:val="32"/>
          <w:rtl/>
        </w:rPr>
      </w:pPr>
    </w:p>
    <w:p w14:paraId="224D00CA" w14:textId="750F4B81" w:rsidR="00863277" w:rsidRDefault="00863277" w:rsidP="00E91059">
      <w:pPr>
        <w:rPr>
          <w:rFonts w:ascii="Sakkal Majalla" w:hAnsi="Sakkal Majalla" w:cs="Sakkal Majalla"/>
          <w:sz w:val="32"/>
          <w:szCs w:val="32"/>
          <w:rtl/>
        </w:rPr>
      </w:pPr>
    </w:p>
    <w:p w14:paraId="66D0956A" w14:textId="4C28982B" w:rsidR="00863277" w:rsidRDefault="00F90182" w:rsidP="00863277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0E8A5639" w14:textId="19B81CB1" w:rsidR="00863277" w:rsidRDefault="00863277" w:rsidP="00863277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79BB6105" w14:textId="15740EB8" w:rsidR="0042340C" w:rsidRDefault="0042340C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20656EE7" w14:textId="10576EF6" w:rsidR="001D6263" w:rsidRDefault="001D6263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054883B3" w14:textId="10AB8206" w:rsidR="001D6263" w:rsidRDefault="001D6263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1EA7CA24" w14:textId="796EFA6B" w:rsidR="001D6263" w:rsidRDefault="001D6263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3189C80B" w14:textId="73E689BF" w:rsidR="001D6263" w:rsidRDefault="001D6263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6E3F59F2" w14:textId="77777777" w:rsidR="001D6263" w:rsidRDefault="001D6263" w:rsidP="0042340C">
      <w:pPr>
        <w:rPr>
          <w:rFonts w:ascii="Sakkal Majalla" w:hAnsi="Sakkal Majalla" w:cs="Sakkal Majalla"/>
          <w:sz w:val="32"/>
          <w:szCs w:val="32"/>
          <w:rtl/>
        </w:rPr>
      </w:pPr>
    </w:p>
    <w:p w14:paraId="2485EE2F" w14:textId="77777777" w:rsidR="0042340C" w:rsidRPr="00C32976" w:rsidRDefault="0042340C" w:rsidP="0042340C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>4/1/8 المؤتمرات والندوات التي شارك فيها أعضاء هيئة التدريس:</w:t>
      </w:r>
    </w:p>
    <w:p w14:paraId="410F542C" w14:textId="77777777" w:rsidR="0042340C" w:rsidRPr="003039BE" w:rsidRDefault="0042340C" w:rsidP="0042340C">
      <w:pPr>
        <w:pStyle w:val="a3"/>
        <w:shd w:val="clear" w:color="auto" w:fill="FFFFFF" w:themeFill="background1"/>
        <w:rPr>
          <w:rFonts w:asciiTheme="minorBidi" w:hAnsiTheme="minorBidi"/>
          <w:sz w:val="28"/>
          <w:szCs w:val="28"/>
          <w:rtl/>
        </w:rPr>
      </w:pPr>
    </w:p>
    <w:tbl>
      <w:tblPr>
        <w:tblStyle w:val="a6"/>
        <w:bidiVisual/>
        <w:tblW w:w="11759" w:type="dxa"/>
        <w:tblInd w:w="377" w:type="dxa"/>
        <w:tblLook w:val="04A0" w:firstRow="1" w:lastRow="0" w:firstColumn="1" w:lastColumn="0" w:noHBand="0" w:noVBand="1"/>
      </w:tblPr>
      <w:tblGrid>
        <w:gridCol w:w="8204"/>
        <w:gridCol w:w="1145"/>
        <w:gridCol w:w="2410"/>
      </w:tblGrid>
      <w:tr w:rsidR="0042340C" w:rsidRPr="001C5CB6" w14:paraId="5925F687" w14:textId="77777777" w:rsidTr="001D6263">
        <w:trPr>
          <w:trHeight w:val="345"/>
        </w:trPr>
        <w:tc>
          <w:tcPr>
            <w:tcW w:w="8204" w:type="dxa"/>
            <w:shd w:val="clear" w:color="auto" w:fill="D9D9D9" w:themeFill="background1" w:themeFillShade="D9"/>
            <w:vAlign w:val="center"/>
            <w:hideMark/>
          </w:tcPr>
          <w:p w14:paraId="041CE053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C5CB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عنوان المؤتمر – الندوة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  <w:hideMark/>
          </w:tcPr>
          <w:p w14:paraId="62D67670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عدد المشاركين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588A9FEC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مكان الانعقاد</w:t>
            </w:r>
          </w:p>
        </w:tc>
      </w:tr>
      <w:tr w:rsidR="0042340C" w:rsidRPr="001C5CB6" w14:paraId="2E1997EF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06F720F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مؤتمر هاواي الدولي للتعليم</w:t>
            </w:r>
          </w:p>
        </w:tc>
        <w:tc>
          <w:tcPr>
            <w:tcW w:w="1145" w:type="dxa"/>
            <w:vAlign w:val="center"/>
          </w:tcPr>
          <w:p w14:paraId="6E777B32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8BE0D85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169E8CE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6E685F7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مؤتمر ومعرض دبي الدولي للصيدلة والتكنولوجيا - </w:t>
            </w: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دوفات</w:t>
            </w:r>
            <w:proofErr w:type="spellEnd"/>
          </w:p>
        </w:tc>
        <w:tc>
          <w:tcPr>
            <w:tcW w:w="1145" w:type="dxa"/>
            <w:vAlign w:val="center"/>
          </w:tcPr>
          <w:p w14:paraId="74AE1BE9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671A8E9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الإمارات العربية المتحدة</w:t>
            </w:r>
          </w:p>
        </w:tc>
      </w:tr>
      <w:tr w:rsidR="0042340C" w:rsidRPr="001C5CB6" w14:paraId="6FF82569" w14:textId="77777777" w:rsidTr="001D6263">
        <w:trPr>
          <w:trHeight w:val="46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71511D6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التقنيات المتقدمة في علاج مرض السكري</w:t>
            </w:r>
          </w:p>
        </w:tc>
        <w:tc>
          <w:tcPr>
            <w:tcW w:w="1145" w:type="dxa"/>
            <w:vAlign w:val="center"/>
          </w:tcPr>
          <w:p w14:paraId="3E5A00E8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DE186AC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ألمانيا</w:t>
            </w:r>
          </w:p>
        </w:tc>
      </w:tr>
      <w:tr w:rsidR="0042340C" w:rsidRPr="001C5CB6" w14:paraId="0A644E24" w14:textId="77777777" w:rsidTr="001D6263">
        <w:trPr>
          <w:trHeight w:val="38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1DC01E70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السنوي للمجلس الأمريكي للتربية الخاصة الريفية</w:t>
            </w:r>
          </w:p>
        </w:tc>
        <w:tc>
          <w:tcPr>
            <w:tcW w:w="1145" w:type="dxa"/>
            <w:vAlign w:val="center"/>
          </w:tcPr>
          <w:p w14:paraId="6E5C7ABD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CDD8C82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3D90EFF3" w14:textId="77777777" w:rsidTr="001D6263">
        <w:trPr>
          <w:trHeight w:val="330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451678BE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مؤتمر هاواي الدولي الثاني في اللغة الإنجليزية والدراسات الأدبية 2023</w:t>
            </w:r>
          </w:p>
        </w:tc>
        <w:tc>
          <w:tcPr>
            <w:tcW w:w="1145" w:type="dxa"/>
            <w:vAlign w:val="center"/>
          </w:tcPr>
          <w:p w14:paraId="0A22FDAC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7B6A717E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563EAE69" w14:textId="77777777" w:rsidTr="001D6263">
        <w:trPr>
          <w:trHeight w:val="408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C521CCF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الأوربي لتكنولوجيا التعليم المتقدمة</w:t>
            </w:r>
          </w:p>
        </w:tc>
        <w:tc>
          <w:tcPr>
            <w:tcW w:w="1145" w:type="dxa"/>
            <w:vAlign w:val="center"/>
          </w:tcPr>
          <w:p w14:paraId="752821BD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FA34945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1EE30835" w14:textId="77777777" w:rsidTr="001D6263">
        <w:trPr>
          <w:trHeight w:val="542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DB5E3E3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جمعية علم السموم</w:t>
            </w:r>
          </w:p>
        </w:tc>
        <w:tc>
          <w:tcPr>
            <w:tcW w:w="1145" w:type="dxa"/>
            <w:vAlign w:val="center"/>
          </w:tcPr>
          <w:p w14:paraId="05F44AF8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7ECB4DC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655278C" w14:textId="77777777" w:rsidTr="001D6263">
        <w:trPr>
          <w:trHeight w:val="360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06BE9A25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24th International Academic Conference on Economic and Social Development</w:t>
            </w:r>
          </w:p>
        </w:tc>
        <w:tc>
          <w:tcPr>
            <w:tcW w:w="1145" w:type="dxa"/>
            <w:vAlign w:val="center"/>
          </w:tcPr>
          <w:p w14:paraId="592C3C74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1182521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روسيا</w:t>
            </w:r>
          </w:p>
        </w:tc>
      </w:tr>
      <w:tr w:rsidR="0042340C" w:rsidRPr="001C5CB6" w14:paraId="017836DB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BDB076A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مؤتمر جمعية الأطفال الاستثنائيين</w:t>
            </w:r>
          </w:p>
        </w:tc>
        <w:tc>
          <w:tcPr>
            <w:tcW w:w="1145" w:type="dxa"/>
            <w:vAlign w:val="center"/>
          </w:tcPr>
          <w:p w14:paraId="4CB85A61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770123B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49BEE63C" w14:textId="77777777" w:rsidTr="001D6263">
        <w:trPr>
          <w:trHeight w:val="474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BDD25BA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International Conference on Frailty and Sarcopenia Research 2023</w:t>
            </w:r>
          </w:p>
        </w:tc>
        <w:tc>
          <w:tcPr>
            <w:tcW w:w="1145" w:type="dxa"/>
            <w:vAlign w:val="center"/>
          </w:tcPr>
          <w:p w14:paraId="6DFD5D49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2BF0A38B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فرنسا</w:t>
            </w:r>
          </w:p>
        </w:tc>
      </w:tr>
      <w:tr w:rsidR="0042340C" w:rsidRPr="001C5CB6" w14:paraId="58BD3C56" w14:textId="77777777" w:rsidTr="001D6263">
        <w:trPr>
          <w:trHeight w:val="289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B93645D" w14:textId="77777777" w:rsidR="0042340C" w:rsidRPr="001C5CB6" w:rsidRDefault="0042340C" w:rsidP="00DC013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الوطني للتقنية الحيوية</w:t>
            </w:r>
          </w:p>
        </w:tc>
        <w:tc>
          <w:tcPr>
            <w:tcW w:w="1145" w:type="dxa"/>
            <w:vAlign w:val="center"/>
          </w:tcPr>
          <w:p w14:paraId="207E1216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1F88A8B7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29DD3508" w14:textId="77777777" w:rsidTr="001D6263">
        <w:trPr>
          <w:trHeight w:val="277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EC0907F" w14:textId="77777777" w:rsidR="0042340C" w:rsidRPr="001C5CB6" w:rsidRDefault="0042340C" w:rsidP="00DC013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Energy Harvesting and Storage: Materials, Devices, and Applications XIII</w:t>
            </w:r>
          </w:p>
        </w:tc>
        <w:tc>
          <w:tcPr>
            <w:tcW w:w="1145" w:type="dxa"/>
            <w:vAlign w:val="center"/>
          </w:tcPr>
          <w:p w14:paraId="6C744F7F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51AA29D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179FE0CB" w14:textId="77777777" w:rsidTr="001D6263">
        <w:trPr>
          <w:trHeight w:val="422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6483F23" w14:textId="3CCFFD72" w:rsidR="0042340C" w:rsidRPr="001C5CB6" w:rsidRDefault="0042340C" w:rsidP="00DC013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الدول</w:t>
            </w:r>
            <w:r w:rsidR="00DC013D"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ي العالمي للجمعية الدولية للنمذج</w:t>
            </w: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ة البيئية </w:t>
            </w:r>
            <w:proofErr w:type="gramStart"/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2023:النماذج</w:t>
            </w:r>
            <w:proofErr w:type="gramEnd"/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البيئية لحلول الغد</w:t>
            </w:r>
          </w:p>
        </w:tc>
        <w:tc>
          <w:tcPr>
            <w:tcW w:w="1145" w:type="dxa"/>
            <w:vAlign w:val="center"/>
          </w:tcPr>
          <w:p w14:paraId="3CAAE347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2DDF22A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كندا</w:t>
            </w:r>
          </w:p>
        </w:tc>
      </w:tr>
      <w:tr w:rsidR="0042340C" w:rsidRPr="001C5CB6" w14:paraId="55E2833E" w14:textId="77777777" w:rsidTr="001D6263">
        <w:trPr>
          <w:trHeight w:val="41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B7F93AD" w14:textId="77777777" w:rsidR="0042340C" w:rsidRPr="001C5CB6" w:rsidRDefault="0042340C" w:rsidP="00DC013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World Confederation for Physical Therapy</w:t>
            </w:r>
          </w:p>
        </w:tc>
        <w:tc>
          <w:tcPr>
            <w:tcW w:w="1145" w:type="dxa"/>
            <w:vAlign w:val="center"/>
          </w:tcPr>
          <w:p w14:paraId="18515314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2ECEA3B" w14:textId="77777777" w:rsidR="0042340C" w:rsidRPr="001C5CB6" w:rsidRDefault="0042340C" w:rsidP="00DC013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الإمارات العربية المتحدة</w:t>
            </w:r>
          </w:p>
        </w:tc>
      </w:tr>
      <w:tr w:rsidR="0042340C" w:rsidRPr="001C5CB6" w14:paraId="16346613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418EFE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الدولي التاسع عشر لعلم الأدوية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BB9125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026DA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اسكتلندا</w:t>
            </w:r>
          </w:p>
        </w:tc>
      </w:tr>
      <w:tr w:rsidR="0042340C" w:rsidRPr="001C5CB6" w14:paraId="398E1F59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33C9D4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Charing Cross (CX) International Symposium</w:t>
            </w:r>
          </w:p>
        </w:tc>
        <w:tc>
          <w:tcPr>
            <w:tcW w:w="1145" w:type="dxa"/>
            <w:vAlign w:val="center"/>
          </w:tcPr>
          <w:p w14:paraId="776B67D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E7C81D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7CC388D7" w14:textId="77777777" w:rsidTr="001D6263">
        <w:trPr>
          <w:trHeight w:val="46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1C55781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مستقبل التربية والتعليم والعلوم الإنسانية والشرعية في عالم متغير</w:t>
            </w:r>
          </w:p>
        </w:tc>
        <w:tc>
          <w:tcPr>
            <w:tcW w:w="1145" w:type="dxa"/>
            <w:vAlign w:val="center"/>
          </w:tcPr>
          <w:p w14:paraId="15EDE82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62EEC33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صربيا</w:t>
            </w:r>
          </w:p>
        </w:tc>
      </w:tr>
      <w:tr w:rsidR="0042340C" w:rsidRPr="001C5CB6" w14:paraId="75D112C6" w14:textId="77777777" w:rsidTr="001D6263">
        <w:trPr>
          <w:trHeight w:val="38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4658FF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(International Society for </w:t>
            </w: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</w:rPr>
              <w:t>Pharmaco</w:t>
            </w:r>
            <w:proofErr w:type="spellEnd"/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economics and Outcomes Research</w:t>
            </w:r>
          </w:p>
        </w:tc>
        <w:tc>
          <w:tcPr>
            <w:tcW w:w="1145" w:type="dxa"/>
            <w:vAlign w:val="center"/>
          </w:tcPr>
          <w:p w14:paraId="775124A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EF771A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196E80B" w14:textId="77777777" w:rsidTr="001D6263">
        <w:trPr>
          <w:trHeight w:val="330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0CA2BC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المؤتمر السنوي للجمعية الأمريكية للمناعة</w:t>
            </w:r>
          </w:p>
        </w:tc>
        <w:tc>
          <w:tcPr>
            <w:tcW w:w="1145" w:type="dxa"/>
            <w:vAlign w:val="center"/>
          </w:tcPr>
          <w:p w14:paraId="16FED9F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9FBF29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5148A79C" w14:textId="77777777" w:rsidTr="001D6263">
        <w:trPr>
          <w:trHeight w:val="458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550CFA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World Environmental and Water Resources Congress2023</w:t>
            </w:r>
          </w:p>
        </w:tc>
        <w:tc>
          <w:tcPr>
            <w:tcW w:w="1145" w:type="dxa"/>
            <w:vAlign w:val="center"/>
          </w:tcPr>
          <w:p w14:paraId="383A20F7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90F76AE" w14:textId="77777777" w:rsidR="0042340C" w:rsidRPr="001C5CB6" w:rsidRDefault="0042340C" w:rsidP="00DC013D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276661C7" w14:textId="77777777" w:rsidTr="001D6263">
        <w:trPr>
          <w:trHeight w:val="408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B52E09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The 17th International Society of Physical and Rehabilitation Medicine World Congress</w:t>
            </w:r>
          </w:p>
        </w:tc>
        <w:tc>
          <w:tcPr>
            <w:tcW w:w="1145" w:type="dxa"/>
            <w:vAlign w:val="center"/>
          </w:tcPr>
          <w:p w14:paraId="657DECC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AF22AF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كولمبيا</w:t>
            </w:r>
          </w:p>
        </w:tc>
      </w:tr>
      <w:tr w:rsidR="0042340C" w:rsidRPr="001C5CB6" w14:paraId="1F05D93B" w14:textId="77777777" w:rsidTr="001D6263">
        <w:trPr>
          <w:trHeight w:val="35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1DC1DD4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مؤتمر جامعة هاواي 2023 في التعليم</w:t>
            </w:r>
          </w:p>
        </w:tc>
        <w:tc>
          <w:tcPr>
            <w:tcW w:w="1145" w:type="dxa"/>
            <w:vAlign w:val="center"/>
          </w:tcPr>
          <w:p w14:paraId="31536375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71B57D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511D1158" w14:textId="77777777" w:rsidTr="001D6263">
        <w:trPr>
          <w:trHeight w:val="41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E6B652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European Symposium on organic Chemistry (ESOC 2023</w:t>
            </w:r>
          </w:p>
        </w:tc>
        <w:tc>
          <w:tcPr>
            <w:tcW w:w="1145" w:type="dxa"/>
            <w:vAlign w:val="center"/>
          </w:tcPr>
          <w:p w14:paraId="3914764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109D42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بلجيكا</w:t>
            </w:r>
          </w:p>
        </w:tc>
      </w:tr>
      <w:tr w:rsidR="0042340C" w:rsidRPr="001C5CB6" w14:paraId="67213B22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32F3EC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27th International symposium: Synthesis in organic chemistry</w:t>
            </w:r>
          </w:p>
        </w:tc>
        <w:tc>
          <w:tcPr>
            <w:tcW w:w="1145" w:type="dxa"/>
            <w:vAlign w:val="center"/>
          </w:tcPr>
          <w:p w14:paraId="2687272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9F640D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31B732BD" w14:textId="77777777" w:rsidTr="001D6263">
        <w:trPr>
          <w:trHeight w:val="47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00E683D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IEEE International Conference on Computer Communications</w:t>
            </w:r>
          </w:p>
        </w:tc>
        <w:tc>
          <w:tcPr>
            <w:tcW w:w="1145" w:type="dxa"/>
            <w:vAlign w:val="center"/>
          </w:tcPr>
          <w:p w14:paraId="265B6AB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C1A22D6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60E0B1A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5C22475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الدولي لعلوم المواد وعلوم النانو</w:t>
            </w:r>
          </w:p>
        </w:tc>
        <w:tc>
          <w:tcPr>
            <w:tcW w:w="1145" w:type="dxa"/>
            <w:vAlign w:val="center"/>
          </w:tcPr>
          <w:p w14:paraId="2A17285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574347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أسبانيا</w:t>
            </w:r>
            <w:proofErr w:type="spellEnd"/>
          </w:p>
        </w:tc>
      </w:tr>
      <w:tr w:rsidR="0042340C" w:rsidRPr="001C5CB6" w14:paraId="7D595B85" w14:textId="77777777" w:rsidTr="001D6263">
        <w:trPr>
          <w:trHeight w:val="288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43CCDC0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17th Annual </w:t>
            </w: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</w:rPr>
              <w:t>InternationaI</w:t>
            </w:r>
            <w:proofErr w:type="spellEnd"/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Conference on Statistics</w:t>
            </w:r>
          </w:p>
        </w:tc>
        <w:tc>
          <w:tcPr>
            <w:tcW w:w="1145" w:type="dxa"/>
            <w:vAlign w:val="center"/>
          </w:tcPr>
          <w:p w14:paraId="2521F4D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2BB0FC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اليونان</w:t>
            </w:r>
          </w:p>
        </w:tc>
      </w:tr>
      <w:tr w:rsidR="0042340C" w:rsidRPr="001C5CB6" w14:paraId="55437ADD" w14:textId="77777777" w:rsidTr="001D6263">
        <w:trPr>
          <w:trHeight w:val="293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81904C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The 10th International Conference on Artificial </w:t>
            </w:r>
            <w:proofErr w:type="gramStart"/>
            <w:r w:rsidRPr="001C5CB6">
              <w:rPr>
                <w:rFonts w:asciiTheme="majorBidi" w:hAnsiTheme="majorBidi" w:cstheme="majorBidi"/>
                <w:sz w:val="24"/>
                <w:szCs w:val="24"/>
              </w:rPr>
              <w:t>Intelligence(</w:t>
            </w:r>
            <w:proofErr w:type="gramEnd"/>
            <w:r w:rsidRPr="001C5CB6">
              <w:rPr>
                <w:rFonts w:asciiTheme="majorBidi" w:hAnsiTheme="majorBidi" w:cstheme="majorBidi"/>
                <w:sz w:val="24"/>
                <w:szCs w:val="24"/>
              </w:rPr>
              <w:t>ICOAI 2023</w:t>
            </w:r>
          </w:p>
        </w:tc>
        <w:tc>
          <w:tcPr>
            <w:tcW w:w="1145" w:type="dxa"/>
            <w:vAlign w:val="center"/>
          </w:tcPr>
          <w:p w14:paraId="22D97C7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C87EAB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فرنسا</w:t>
            </w:r>
          </w:p>
        </w:tc>
      </w:tr>
      <w:tr w:rsidR="0042340C" w:rsidRPr="001C5CB6" w14:paraId="1AA989DC" w14:textId="77777777" w:rsidTr="001D6263">
        <w:trPr>
          <w:trHeight w:val="267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18CD661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18th International </w:t>
            </w: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</w:rPr>
              <w:t>Pragmatlcs</w:t>
            </w:r>
            <w:proofErr w:type="spellEnd"/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Conference (lPrA2023</w:t>
            </w:r>
          </w:p>
        </w:tc>
        <w:tc>
          <w:tcPr>
            <w:tcW w:w="1145" w:type="dxa"/>
            <w:vAlign w:val="center"/>
          </w:tcPr>
          <w:p w14:paraId="1AD1AF1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935A937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بلجيكا</w:t>
            </w:r>
          </w:p>
        </w:tc>
      </w:tr>
      <w:tr w:rsidR="0042340C" w:rsidRPr="001C5CB6" w14:paraId="4DCA668D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51A7F88" w14:textId="108F839E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Hawaii </w:t>
            </w:r>
            <w:r w:rsidR="001C5CB6" w:rsidRPr="001C5CB6">
              <w:rPr>
                <w:rFonts w:asciiTheme="majorBidi" w:hAnsiTheme="majorBidi" w:cstheme="majorBidi"/>
                <w:sz w:val="24"/>
                <w:szCs w:val="24"/>
              </w:rPr>
              <w:t>University</w:t>
            </w:r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International Conferences 2023</w:t>
            </w:r>
          </w:p>
        </w:tc>
        <w:tc>
          <w:tcPr>
            <w:tcW w:w="1145" w:type="dxa"/>
            <w:vAlign w:val="center"/>
          </w:tcPr>
          <w:p w14:paraId="149B709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A3BA8E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129523D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68CD0C8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Third world Non-Communicable Diseases</w:t>
            </w:r>
          </w:p>
        </w:tc>
        <w:tc>
          <w:tcPr>
            <w:tcW w:w="1145" w:type="dxa"/>
            <w:vAlign w:val="center"/>
          </w:tcPr>
          <w:p w14:paraId="1D65B68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218816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كندا</w:t>
            </w:r>
          </w:p>
        </w:tc>
      </w:tr>
      <w:tr w:rsidR="0042340C" w:rsidRPr="001C5CB6" w14:paraId="4D5EEE2E" w14:textId="77777777" w:rsidTr="001D6263">
        <w:trPr>
          <w:trHeight w:val="46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0944D7B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الدولي الرابع عشر للشبكات الشاملة والمستقبلية 2023</w:t>
            </w:r>
            <w:r w:rsidRPr="001C5C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45" w:type="dxa"/>
            <w:vAlign w:val="center"/>
          </w:tcPr>
          <w:p w14:paraId="31151E8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24071E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فرنسا</w:t>
            </w:r>
          </w:p>
        </w:tc>
      </w:tr>
      <w:tr w:rsidR="0042340C" w:rsidRPr="001C5CB6" w14:paraId="69286F41" w14:textId="77777777" w:rsidTr="001D6263">
        <w:trPr>
          <w:trHeight w:val="38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4DE4423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th17 Sustainability Energy on Conference International</w:t>
            </w:r>
          </w:p>
        </w:tc>
        <w:tc>
          <w:tcPr>
            <w:tcW w:w="1145" w:type="dxa"/>
            <w:vAlign w:val="center"/>
          </w:tcPr>
          <w:p w14:paraId="48CBFF5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551030A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284EFFA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4F410DF8" w14:textId="6520DF0F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Geo- Risk 2023</w:t>
            </w:r>
          </w:p>
        </w:tc>
        <w:tc>
          <w:tcPr>
            <w:tcW w:w="1145" w:type="dxa"/>
            <w:vAlign w:val="center"/>
          </w:tcPr>
          <w:p w14:paraId="0DC1B88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BD0562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2BA36279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0F7284F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The 45th Annual International Conference of the IEEE Engineering in Medicine and Biology Society</w:t>
            </w:r>
          </w:p>
        </w:tc>
        <w:tc>
          <w:tcPr>
            <w:tcW w:w="1145" w:type="dxa"/>
            <w:vAlign w:val="center"/>
          </w:tcPr>
          <w:p w14:paraId="44D2140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A57F6C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أستراليا</w:t>
            </w:r>
          </w:p>
        </w:tc>
      </w:tr>
      <w:tr w:rsidR="0042340C" w:rsidRPr="001C5CB6" w14:paraId="65832280" w14:textId="77777777" w:rsidTr="001D6263">
        <w:trPr>
          <w:trHeight w:val="46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605938D" w14:textId="749C4F8E" w:rsidR="0042340C" w:rsidRPr="001C5CB6" w:rsidRDefault="001C5CB6" w:rsidP="001C5CB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7th Internati</w:t>
            </w:r>
            <w:r w:rsidR="0042340C" w:rsidRPr="001C5CB6">
              <w:rPr>
                <w:rFonts w:asciiTheme="majorBidi" w:hAnsiTheme="majorBidi" w:cstheme="majorBidi"/>
                <w:sz w:val="24"/>
                <w:szCs w:val="24"/>
              </w:rPr>
              <w:t>ona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42340C"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Conference on </w:t>
            </w:r>
            <w:proofErr w:type="spellStart"/>
            <w:r w:rsidR="0042340C" w:rsidRPr="001C5CB6">
              <w:rPr>
                <w:rFonts w:asciiTheme="majorBidi" w:hAnsiTheme="majorBidi" w:cstheme="majorBidi"/>
                <w:sz w:val="24"/>
                <w:szCs w:val="24"/>
              </w:rPr>
              <w:t>Ltnguistlcs</w:t>
            </w:r>
            <w:proofErr w:type="spellEnd"/>
            <w:r w:rsidR="0042340C"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and Literature (lCtL2023)</w:t>
            </w:r>
          </w:p>
        </w:tc>
        <w:tc>
          <w:tcPr>
            <w:tcW w:w="1145" w:type="dxa"/>
            <w:vAlign w:val="center"/>
          </w:tcPr>
          <w:p w14:paraId="0EFA48A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32C25D5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النمسا</w:t>
            </w:r>
          </w:p>
        </w:tc>
      </w:tr>
      <w:tr w:rsidR="0042340C" w:rsidRPr="001C5CB6" w14:paraId="47C92772" w14:textId="77777777" w:rsidTr="001D6263">
        <w:trPr>
          <w:trHeight w:val="38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72CF712C" w14:textId="222EFC05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International Conference on Dental Science &amp; Advanced Dentistry</w:t>
            </w:r>
          </w:p>
        </w:tc>
        <w:tc>
          <w:tcPr>
            <w:tcW w:w="1145" w:type="dxa"/>
            <w:vAlign w:val="center"/>
          </w:tcPr>
          <w:p w14:paraId="1B359BA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2A1E48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738476B8" w14:textId="77777777" w:rsidTr="001D6263">
        <w:trPr>
          <w:trHeight w:val="330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0AFB2BF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AAED"s48th ANNUALMEETING</w:t>
            </w:r>
          </w:p>
        </w:tc>
        <w:tc>
          <w:tcPr>
            <w:tcW w:w="1145" w:type="dxa"/>
            <w:vAlign w:val="center"/>
          </w:tcPr>
          <w:p w14:paraId="60D162C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BC6C51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7DD377B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BCB6FD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European Human Genetics Conference</w:t>
            </w:r>
          </w:p>
        </w:tc>
        <w:tc>
          <w:tcPr>
            <w:tcW w:w="1145" w:type="dxa"/>
            <w:vAlign w:val="center"/>
          </w:tcPr>
          <w:p w14:paraId="068EAD2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A966CE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459D18C7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2CA647C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(KOREADERMA2023</w:t>
            </w:r>
          </w:p>
        </w:tc>
        <w:tc>
          <w:tcPr>
            <w:tcW w:w="1145" w:type="dxa"/>
            <w:vAlign w:val="center"/>
          </w:tcPr>
          <w:p w14:paraId="021D15F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30E112D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كوريا الجنوبية</w:t>
            </w:r>
          </w:p>
        </w:tc>
      </w:tr>
      <w:tr w:rsidR="0042340C" w:rsidRPr="001C5CB6" w14:paraId="366BC044" w14:textId="77777777" w:rsidTr="001D6263">
        <w:trPr>
          <w:trHeight w:val="46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36CC642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The ISPGR World Congress2023</w:t>
            </w:r>
          </w:p>
        </w:tc>
        <w:tc>
          <w:tcPr>
            <w:tcW w:w="1145" w:type="dxa"/>
            <w:vAlign w:val="center"/>
          </w:tcPr>
          <w:p w14:paraId="5A2A3E06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219A459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أستراليا</w:t>
            </w:r>
          </w:p>
        </w:tc>
      </w:tr>
      <w:tr w:rsidR="0042340C" w:rsidRPr="001C5CB6" w14:paraId="6E9AE231" w14:textId="77777777" w:rsidTr="001D6263">
        <w:trPr>
          <w:trHeight w:val="330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5EBBBC7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Protein and peptide Conference</w:t>
            </w:r>
          </w:p>
        </w:tc>
        <w:tc>
          <w:tcPr>
            <w:tcW w:w="1145" w:type="dxa"/>
            <w:vAlign w:val="center"/>
          </w:tcPr>
          <w:p w14:paraId="6339A07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34CE6F9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هولندا</w:t>
            </w:r>
          </w:p>
        </w:tc>
      </w:tr>
      <w:tr w:rsidR="0042340C" w:rsidRPr="001C5CB6" w14:paraId="6A1C1C27" w14:textId="77777777" w:rsidTr="001D6263">
        <w:trPr>
          <w:trHeight w:val="345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46E46DCF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الأوربي الحادي عشر للتعليم</w:t>
            </w:r>
          </w:p>
        </w:tc>
        <w:tc>
          <w:tcPr>
            <w:tcW w:w="1145" w:type="dxa"/>
            <w:vAlign w:val="center"/>
          </w:tcPr>
          <w:p w14:paraId="4455695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2410" w:type="dxa"/>
            <w:vAlign w:val="center"/>
          </w:tcPr>
          <w:p w14:paraId="1BB782A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6302C2F2" w14:textId="77777777" w:rsidTr="001D6263">
        <w:trPr>
          <w:trHeight w:val="386"/>
        </w:trPr>
        <w:tc>
          <w:tcPr>
            <w:tcW w:w="8204" w:type="dxa"/>
            <w:shd w:val="clear" w:color="auto" w:fill="F2F2F2" w:themeFill="background1" w:themeFillShade="F2"/>
            <w:vAlign w:val="center"/>
          </w:tcPr>
          <w:p w14:paraId="5370FC0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الجمعية الأمريكية لكليات الصيدلة</w:t>
            </w:r>
          </w:p>
        </w:tc>
        <w:tc>
          <w:tcPr>
            <w:tcW w:w="1145" w:type="dxa"/>
            <w:vAlign w:val="center"/>
          </w:tcPr>
          <w:p w14:paraId="3082708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724349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6D45BF9A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7BFDB74B" w14:textId="4FE72D2A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The 45th Annual International Conference of the IEEE Engineering in Medicine and Biology Society</w:t>
            </w:r>
          </w:p>
        </w:tc>
        <w:tc>
          <w:tcPr>
            <w:tcW w:w="1145" w:type="dxa"/>
            <w:vAlign w:val="center"/>
          </w:tcPr>
          <w:p w14:paraId="4F6DC257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0C5547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أستراليا</w:t>
            </w:r>
          </w:p>
        </w:tc>
      </w:tr>
      <w:tr w:rsidR="0042340C" w:rsidRPr="001C5CB6" w14:paraId="38863CAA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27D4728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الدولي الثامن لمعامل التأثير العربي</w:t>
            </w:r>
          </w:p>
        </w:tc>
        <w:tc>
          <w:tcPr>
            <w:tcW w:w="1145" w:type="dxa"/>
            <w:vAlign w:val="center"/>
          </w:tcPr>
          <w:p w14:paraId="1C39869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5EC625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الأردن</w:t>
            </w:r>
          </w:p>
        </w:tc>
      </w:tr>
      <w:tr w:rsidR="0042340C" w:rsidRPr="001C5CB6" w14:paraId="256B8C72" w14:textId="77777777" w:rsidTr="001D6263">
        <w:trPr>
          <w:trHeight w:val="481"/>
        </w:trPr>
        <w:tc>
          <w:tcPr>
            <w:tcW w:w="8204" w:type="dxa"/>
            <w:vAlign w:val="center"/>
          </w:tcPr>
          <w:p w14:paraId="10D2060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International Conference on Business Management and Humanities ICBEMH 2022</w:t>
            </w:r>
          </w:p>
        </w:tc>
        <w:tc>
          <w:tcPr>
            <w:tcW w:w="1145" w:type="dxa"/>
            <w:vAlign w:val="center"/>
          </w:tcPr>
          <w:p w14:paraId="643ECE5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87F444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648BA52D" w14:textId="77777777" w:rsidTr="001D6263">
        <w:trPr>
          <w:trHeight w:val="345"/>
        </w:trPr>
        <w:tc>
          <w:tcPr>
            <w:tcW w:w="8204" w:type="dxa"/>
            <w:vAlign w:val="center"/>
          </w:tcPr>
          <w:p w14:paraId="29F7C8C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80TH FIP WORLD CONGRESS OF PHARMACY AND PHARMACEUTICAL SCIENCES FIP 2022</w:t>
            </w:r>
          </w:p>
        </w:tc>
        <w:tc>
          <w:tcPr>
            <w:tcW w:w="1145" w:type="dxa"/>
            <w:vAlign w:val="center"/>
          </w:tcPr>
          <w:p w14:paraId="21DE728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DDD798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أسبانيا</w:t>
            </w:r>
            <w:proofErr w:type="spellEnd"/>
          </w:p>
        </w:tc>
      </w:tr>
      <w:tr w:rsidR="0042340C" w:rsidRPr="001C5CB6" w14:paraId="22C3EE7C" w14:textId="77777777" w:rsidTr="001D6263">
        <w:trPr>
          <w:trHeight w:val="465"/>
        </w:trPr>
        <w:tc>
          <w:tcPr>
            <w:tcW w:w="8204" w:type="dxa"/>
            <w:vAlign w:val="center"/>
          </w:tcPr>
          <w:p w14:paraId="5C4CA2A9" w14:textId="065987AE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التغيرات المناخية وتحديات التنمية المستدامة والبحوث الحالية </w:t>
            </w:r>
            <w:r w:rsidR="00DC013D"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في</w:t>
            </w: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الزراعة والغذاء</w:t>
            </w:r>
            <w:r w:rsidR="00DC013D"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والإنتاج الحيواني</w:t>
            </w:r>
          </w:p>
        </w:tc>
        <w:tc>
          <w:tcPr>
            <w:tcW w:w="1145" w:type="dxa"/>
            <w:vAlign w:val="center"/>
          </w:tcPr>
          <w:p w14:paraId="03091C25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F89566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مصر</w:t>
            </w:r>
          </w:p>
        </w:tc>
      </w:tr>
      <w:tr w:rsidR="0042340C" w:rsidRPr="001C5CB6" w14:paraId="77E31672" w14:textId="77777777" w:rsidTr="001D6263">
        <w:trPr>
          <w:trHeight w:val="386"/>
        </w:trPr>
        <w:tc>
          <w:tcPr>
            <w:tcW w:w="8204" w:type="dxa"/>
            <w:vAlign w:val="center"/>
          </w:tcPr>
          <w:p w14:paraId="51A0BF5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North American Power Symposium</w:t>
            </w:r>
          </w:p>
        </w:tc>
        <w:tc>
          <w:tcPr>
            <w:tcW w:w="1145" w:type="dxa"/>
            <w:vAlign w:val="center"/>
          </w:tcPr>
          <w:p w14:paraId="1ED98AE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AB39EE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76246A55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5DE10527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السنوي للجمعية المهنية لاقتصاديات الصحة ومخرجاتها</w:t>
            </w:r>
          </w:p>
        </w:tc>
        <w:tc>
          <w:tcPr>
            <w:tcW w:w="1145" w:type="dxa"/>
            <w:vAlign w:val="center"/>
          </w:tcPr>
          <w:p w14:paraId="1C8F9F2F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CDA84C5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النمسا</w:t>
            </w:r>
          </w:p>
        </w:tc>
      </w:tr>
      <w:tr w:rsidR="0042340C" w:rsidRPr="001C5CB6" w14:paraId="7ECF8D75" w14:textId="77777777" w:rsidTr="001D6263">
        <w:trPr>
          <w:trHeight w:val="345"/>
        </w:trPr>
        <w:tc>
          <w:tcPr>
            <w:tcW w:w="8204" w:type="dxa"/>
            <w:vAlign w:val="center"/>
          </w:tcPr>
          <w:p w14:paraId="6E1026E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2022 ASHP Midyear Clinical Meeting and Exhibition</w:t>
            </w:r>
          </w:p>
        </w:tc>
        <w:tc>
          <w:tcPr>
            <w:tcW w:w="1145" w:type="dxa"/>
            <w:vAlign w:val="center"/>
          </w:tcPr>
          <w:p w14:paraId="7CB0641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15FBFAC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430C74F8" w14:textId="77777777" w:rsidTr="001D6263">
        <w:trPr>
          <w:trHeight w:val="465"/>
        </w:trPr>
        <w:tc>
          <w:tcPr>
            <w:tcW w:w="8204" w:type="dxa"/>
            <w:vAlign w:val="center"/>
          </w:tcPr>
          <w:p w14:paraId="7B72CF6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السنوي للجمعية البريطانية للمناعة</w:t>
            </w:r>
          </w:p>
        </w:tc>
        <w:tc>
          <w:tcPr>
            <w:tcW w:w="1145" w:type="dxa"/>
            <w:vAlign w:val="center"/>
          </w:tcPr>
          <w:p w14:paraId="7E8C16E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5F57B6C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بريطانيا</w:t>
            </w:r>
          </w:p>
        </w:tc>
      </w:tr>
      <w:tr w:rsidR="0042340C" w:rsidRPr="001C5CB6" w14:paraId="290623C4" w14:textId="77777777" w:rsidTr="001D6263">
        <w:trPr>
          <w:trHeight w:val="386"/>
        </w:trPr>
        <w:tc>
          <w:tcPr>
            <w:tcW w:w="8204" w:type="dxa"/>
            <w:vAlign w:val="center"/>
          </w:tcPr>
          <w:p w14:paraId="4FF0252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المؤتمر العربي الدولي العاشر لضمان جودة التعليم العالي</w:t>
            </w:r>
          </w:p>
        </w:tc>
        <w:tc>
          <w:tcPr>
            <w:tcW w:w="1145" w:type="dxa"/>
            <w:vAlign w:val="center"/>
          </w:tcPr>
          <w:p w14:paraId="4ACE724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D030C92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الأردن</w:t>
            </w:r>
          </w:p>
        </w:tc>
      </w:tr>
      <w:tr w:rsidR="0042340C" w:rsidRPr="001C5CB6" w14:paraId="6D8446CC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6B96F13D" w14:textId="391A24AE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مؤتمر هاواي الدولي للتعليم</w:t>
            </w:r>
            <w:r w:rsidRPr="001C5C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45" w:type="dxa"/>
            <w:vAlign w:val="center"/>
          </w:tcPr>
          <w:p w14:paraId="18B1A59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22AC2E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408BA230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069CFE8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The Transportation Research Board (TRB) 102nd Annual Meeting</w:t>
            </w:r>
          </w:p>
        </w:tc>
        <w:tc>
          <w:tcPr>
            <w:tcW w:w="1145" w:type="dxa"/>
            <w:vAlign w:val="center"/>
          </w:tcPr>
          <w:p w14:paraId="4FDCD1EA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56DCE2E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41866DF8" w14:textId="77777777" w:rsidTr="001D6263">
        <w:trPr>
          <w:trHeight w:val="465"/>
        </w:trPr>
        <w:tc>
          <w:tcPr>
            <w:tcW w:w="8204" w:type="dxa"/>
            <w:vAlign w:val="center"/>
          </w:tcPr>
          <w:p w14:paraId="47D9DF5B" w14:textId="44F6BCBC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Third world (30th international Conference on Systems Engineering (</w:t>
            </w:r>
            <w:proofErr w:type="spellStart"/>
            <w:r w:rsidRPr="001C5CB6">
              <w:rPr>
                <w:rFonts w:asciiTheme="majorBidi" w:hAnsiTheme="majorBidi" w:cstheme="majorBidi"/>
                <w:sz w:val="24"/>
                <w:szCs w:val="24"/>
              </w:rPr>
              <w:t>ICSEng</w:t>
            </w:r>
            <w:proofErr w:type="spellEnd"/>
            <w:r w:rsidRPr="001C5CB6">
              <w:rPr>
                <w:rFonts w:asciiTheme="majorBidi" w:hAnsiTheme="majorBidi" w:cstheme="majorBidi"/>
                <w:sz w:val="24"/>
                <w:szCs w:val="24"/>
              </w:rPr>
              <w:t xml:space="preserve"> 2023</w:t>
            </w:r>
            <w:r w:rsidR="001C5CB6" w:rsidRPr="001C5C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45" w:type="dxa"/>
            <w:vAlign w:val="center"/>
          </w:tcPr>
          <w:p w14:paraId="0C5A90AF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96D4F4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553A8874" w14:textId="77777777" w:rsidTr="001D6263">
        <w:trPr>
          <w:trHeight w:val="386"/>
        </w:trPr>
        <w:tc>
          <w:tcPr>
            <w:tcW w:w="8204" w:type="dxa"/>
            <w:vAlign w:val="center"/>
          </w:tcPr>
          <w:p w14:paraId="5D359883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The 39th international Conference on pharmacoepidemiology and Therapeutic Risk management</w:t>
            </w:r>
          </w:p>
        </w:tc>
        <w:tc>
          <w:tcPr>
            <w:tcW w:w="1145" w:type="dxa"/>
            <w:vAlign w:val="center"/>
          </w:tcPr>
          <w:p w14:paraId="6C28B620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70DFCFF9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كندا</w:t>
            </w:r>
          </w:p>
        </w:tc>
      </w:tr>
      <w:tr w:rsidR="0042340C" w:rsidRPr="001C5CB6" w14:paraId="0D34F27E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4191B3DD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CLD 45th International Conference on Learning Disabilities</w:t>
            </w:r>
          </w:p>
        </w:tc>
        <w:tc>
          <w:tcPr>
            <w:tcW w:w="1145" w:type="dxa"/>
            <w:vAlign w:val="center"/>
          </w:tcPr>
          <w:p w14:paraId="0DAE0A7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68D34CC4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05F849B3" w14:textId="77777777" w:rsidTr="001D6263">
        <w:trPr>
          <w:trHeight w:val="330"/>
        </w:trPr>
        <w:tc>
          <w:tcPr>
            <w:tcW w:w="8204" w:type="dxa"/>
            <w:vAlign w:val="center"/>
          </w:tcPr>
          <w:p w14:paraId="434785D8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ISEH 52ND ANNUAL SCIENTIFIC MEETING</w:t>
            </w:r>
          </w:p>
        </w:tc>
        <w:tc>
          <w:tcPr>
            <w:tcW w:w="1145" w:type="dxa"/>
            <w:vAlign w:val="center"/>
          </w:tcPr>
          <w:p w14:paraId="29E6808B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0ADE1C81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أمريكا</w:t>
            </w:r>
          </w:p>
        </w:tc>
      </w:tr>
      <w:tr w:rsidR="0042340C" w:rsidRPr="001C5CB6" w14:paraId="1C75CEE4" w14:textId="77777777" w:rsidTr="001D6263">
        <w:trPr>
          <w:trHeight w:val="345"/>
        </w:trPr>
        <w:tc>
          <w:tcPr>
            <w:tcW w:w="8204" w:type="dxa"/>
            <w:vAlign w:val="center"/>
          </w:tcPr>
          <w:p w14:paraId="212FFA6C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</w:rPr>
              <w:t>6th European Conference on Industrial &amp; Operations Management</w:t>
            </w:r>
          </w:p>
        </w:tc>
        <w:tc>
          <w:tcPr>
            <w:tcW w:w="1145" w:type="dxa"/>
            <w:vAlign w:val="center"/>
          </w:tcPr>
          <w:p w14:paraId="48A6C305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40948317" w14:textId="77777777" w:rsidR="0042340C" w:rsidRPr="001C5CB6" w:rsidRDefault="0042340C" w:rsidP="00DC013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C5CB6">
              <w:rPr>
                <w:rFonts w:asciiTheme="majorBidi" w:hAnsiTheme="majorBidi" w:cstheme="majorBidi"/>
                <w:sz w:val="24"/>
                <w:szCs w:val="24"/>
                <w:rtl/>
              </w:rPr>
              <w:t>البرتغال</w:t>
            </w:r>
          </w:p>
        </w:tc>
      </w:tr>
    </w:tbl>
    <w:p w14:paraId="308A4E31" w14:textId="309520E3" w:rsidR="00BA19E4" w:rsidRDefault="00BA19E4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41B76A9" w14:textId="44782DF9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188810C" w14:textId="4C73BCFB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0F25C2E0" w14:textId="6AF9FACE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317AE58" w14:textId="487545AD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5FED404" w14:textId="580E8EB9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41863137" w14:textId="77777777" w:rsidR="001D6263" w:rsidRDefault="001D6263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AB047B4" w14:textId="6F05DB36" w:rsidR="00BA19E4" w:rsidRPr="00C32976" w:rsidRDefault="00BA19E4" w:rsidP="00BA19E4">
      <w:pPr>
        <w:pStyle w:val="a3"/>
        <w:shd w:val="clear" w:color="auto" w:fill="FFFFFF" w:themeFill="background1"/>
        <w:rPr>
          <w:rFonts w:asciiTheme="minorBidi" w:hAnsiTheme="minorBidi"/>
          <w:b/>
          <w:bCs/>
          <w:sz w:val="28"/>
          <w:szCs w:val="28"/>
          <w:rtl/>
        </w:rPr>
      </w:pP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>4/1/</w:t>
      </w:r>
      <w:r>
        <w:rPr>
          <w:rFonts w:asciiTheme="minorBidi" w:hAnsiTheme="minorBidi" w:hint="cs"/>
          <w:b/>
          <w:bCs/>
          <w:sz w:val="28"/>
          <w:szCs w:val="28"/>
          <w:rtl/>
        </w:rPr>
        <w:t>9</w:t>
      </w: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 xml:space="preserve"> المؤتمرات والندوات </w:t>
      </w:r>
      <w:r>
        <w:rPr>
          <w:rFonts w:asciiTheme="minorBidi" w:hAnsiTheme="minorBidi" w:hint="cs"/>
          <w:b/>
          <w:bCs/>
          <w:sz w:val="28"/>
          <w:szCs w:val="28"/>
          <w:rtl/>
        </w:rPr>
        <w:t>حسب الدولة وأعداد المشاركين</w:t>
      </w:r>
      <w:r w:rsidRPr="00C32976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153DA552" w14:textId="77777777" w:rsidR="00BA19E4" w:rsidRDefault="00BA19E4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c"/>
        <w:bidiVisual/>
        <w:tblW w:w="687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35"/>
        <w:gridCol w:w="3962"/>
        <w:gridCol w:w="2282"/>
      </w:tblGrid>
      <w:tr w:rsidR="00BA19E4" w:rsidRPr="001D6263" w14:paraId="0B2E5DD3" w14:textId="77777777" w:rsidTr="001D6263">
        <w:trPr>
          <w:trHeight w:val="304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4E4A24A9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962" w:type="dxa"/>
            <w:shd w:val="clear" w:color="auto" w:fill="F2F2F2" w:themeFill="background1" w:themeFillShade="F2"/>
          </w:tcPr>
          <w:p w14:paraId="0D6D35B3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الدولة</w:t>
            </w:r>
          </w:p>
        </w:tc>
        <w:tc>
          <w:tcPr>
            <w:tcW w:w="2282" w:type="dxa"/>
            <w:shd w:val="clear" w:color="auto" w:fill="F2F2F2" w:themeFill="background1" w:themeFillShade="F2"/>
          </w:tcPr>
          <w:p w14:paraId="31B1C063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المشاركين</w:t>
            </w:r>
          </w:p>
        </w:tc>
      </w:tr>
      <w:tr w:rsidR="00BA19E4" w:rsidRPr="001D6263" w14:paraId="6A2F8F51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0CD2228D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3962" w:type="dxa"/>
          </w:tcPr>
          <w:p w14:paraId="748425DB" w14:textId="77777777" w:rsidR="00BA19E4" w:rsidRPr="001D6263" w:rsidRDefault="00BA19E4" w:rsidP="00BA19E4">
            <w:pPr>
              <w:tabs>
                <w:tab w:val="left" w:pos="2411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أمريكا</w:t>
            </w:r>
          </w:p>
        </w:tc>
        <w:tc>
          <w:tcPr>
            <w:tcW w:w="2282" w:type="dxa"/>
          </w:tcPr>
          <w:p w14:paraId="0CAD29F7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29</w:t>
            </w:r>
          </w:p>
        </w:tc>
      </w:tr>
      <w:tr w:rsidR="00BA19E4" w:rsidRPr="001D6263" w14:paraId="1E1B7581" w14:textId="77777777" w:rsidTr="001D6263">
        <w:trPr>
          <w:trHeight w:val="304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3D9A052C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3962" w:type="dxa"/>
          </w:tcPr>
          <w:p w14:paraId="58C52E4B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بريطانيا</w:t>
            </w:r>
          </w:p>
        </w:tc>
        <w:tc>
          <w:tcPr>
            <w:tcW w:w="2282" w:type="dxa"/>
          </w:tcPr>
          <w:p w14:paraId="1F8DCDC3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</w:tr>
      <w:tr w:rsidR="00BA19E4" w:rsidRPr="001D6263" w14:paraId="3CCB5488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1E778A2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3962" w:type="dxa"/>
          </w:tcPr>
          <w:p w14:paraId="6AFC3ED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فرنسا</w:t>
            </w:r>
          </w:p>
        </w:tc>
        <w:tc>
          <w:tcPr>
            <w:tcW w:w="2282" w:type="dxa"/>
          </w:tcPr>
          <w:p w14:paraId="6A0429F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</w:tr>
      <w:tr w:rsidR="00BA19E4" w:rsidRPr="001D6263" w14:paraId="114CB8B3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5F76B0C8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3962" w:type="dxa"/>
          </w:tcPr>
          <w:p w14:paraId="6768DE84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كندا</w:t>
            </w:r>
          </w:p>
        </w:tc>
        <w:tc>
          <w:tcPr>
            <w:tcW w:w="2282" w:type="dxa"/>
          </w:tcPr>
          <w:p w14:paraId="3D2D637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</w:tr>
      <w:tr w:rsidR="00BA19E4" w:rsidRPr="001D6263" w14:paraId="7360F069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47566BE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3962" w:type="dxa"/>
          </w:tcPr>
          <w:p w14:paraId="5976D562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استراليا</w:t>
            </w:r>
          </w:p>
        </w:tc>
        <w:tc>
          <w:tcPr>
            <w:tcW w:w="2282" w:type="dxa"/>
          </w:tcPr>
          <w:p w14:paraId="3EE50797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</w:tr>
      <w:tr w:rsidR="00BA19E4" w:rsidRPr="001D6263" w14:paraId="1D327A28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68F3F41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3962" w:type="dxa"/>
          </w:tcPr>
          <w:p w14:paraId="71E6F6D5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النمسا</w:t>
            </w:r>
          </w:p>
        </w:tc>
        <w:tc>
          <w:tcPr>
            <w:tcW w:w="2282" w:type="dxa"/>
          </w:tcPr>
          <w:p w14:paraId="44982E3C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601BC9D5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34851983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3962" w:type="dxa"/>
          </w:tcPr>
          <w:p w14:paraId="71308D47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اسبانيا</w:t>
            </w:r>
          </w:p>
        </w:tc>
        <w:tc>
          <w:tcPr>
            <w:tcW w:w="2282" w:type="dxa"/>
          </w:tcPr>
          <w:p w14:paraId="6EA8E31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31F54CB4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51AD54F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3962" w:type="dxa"/>
          </w:tcPr>
          <w:p w14:paraId="117604E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الإمارات العربية المتحدة</w:t>
            </w:r>
          </w:p>
        </w:tc>
        <w:tc>
          <w:tcPr>
            <w:tcW w:w="2282" w:type="dxa"/>
          </w:tcPr>
          <w:p w14:paraId="77A5E2A8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229A049F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A8C7108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3962" w:type="dxa"/>
          </w:tcPr>
          <w:p w14:paraId="68D8F90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بلجيكا</w:t>
            </w:r>
          </w:p>
        </w:tc>
        <w:tc>
          <w:tcPr>
            <w:tcW w:w="2282" w:type="dxa"/>
          </w:tcPr>
          <w:p w14:paraId="66D55E92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47C0B866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09B00BB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3962" w:type="dxa"/>
          </w:tcPr>
          <w:p w14:paraId="41BE886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الأردن</w:t>
            </w:r>
          </w:p>
        </w:tc>
        <w:tc>
          <w:tcPr>
            <w:tcW w:w="2282" w:type="dxa"/>
          </w:tcPr>
          <w:p w14:paraId="4582D8B7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58E0377E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476F0BAD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11</w:t>
            </w:r>
          </w:p>
        </w:tc>
        <w:tc>
          <w:tcPr>
            <w:tcW w:w="3962" w:type="dxa"/>
          </w:tcPr>
          <w:p w14:paraId="0A1FD7E6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صربيا</w:t>
            </w:r>
          </w:p>
        </w:tc>
        <w:tc>
          <w:tcPr>
            <w:tcW w:w="2282" w:type="dxa"/>
          </w:tcPr>
          <w:p w14:paraId="02AA433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BA19E4" w:rsidRPr="001D6263" w14:paraId="011FB867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CBDB95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12</w:t>
            </w:r>
          </w:p>
        </w:tc>
        <w:tc>
          <w:tcPr>
            <w:tcW w:w="3962" w:type="dxa"/>
          </w:tcPr>
          <w:p w14:paraId="057B090F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اليونان</w:t>
            </w:r>
          </w:p>
        </w:tc>
        <w:tc>
          <w:tcPr>
            <w:tcW w:w="2282" w:type="dxa"/>
          </w:tcPr>
          <w:p w14:paraId="5C17338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2E292826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38F20768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13</w:t>
            </w:r>
          </w:p>
        </w:tc>
        <w:tc>
          <w:tcPr>
            <w:tcW w:w="3962" w:type="dxa"/>
          </w:tcPr>
          <w:p w14:paraId="3812FF45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البرتغال</w:t>
            </w:r>
          </w:p>
        </w:tc>
        <w:tc>
          <w:tcPr>
            <w:tcW w:w="2282" w:type="dxa"/>
          </w:tcPr>
          <w:p w14:paraId="4BD7BAE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0E13F7C8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7BF60E8C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14</w:t>
            </w:r>
          </w:p>
        </w:tc>
        <w:tc>
          <w:tcPr>
            <w:tcW w:w="3962" w:type="dxa"/>
          </w:tcPr>
          <w:p w14:paraId="2998FB69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كولومبيا</w:t>
            </w:r>
          </w:p>
        </w:tc>
        <w:tc>
          <w:tcPr>
            <w:tcW w:w="2282" w:type="dxa"/>
          </w:tcPr>
          <w:p w14:paraId="6CF1AA02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5BEAEC63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F155A3F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15</w:t>
            </w:r>
          </w:p>
        </w:tc>
        <w:tc>
          <w:tcPr>
            <w:tcW w:w="3962" w:type="dxa"/>
          </w:tcPr>
          <w:p w14:paraId="6133EB44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مصر</w:t>
            </w:r>
          </w:p>
        </w:tc>
        <w:tc>
          <w:tcPr>
            <w:tcW w:w="2282" w:type="dxa"/>
          </w:tcPr>
          <w:p w14:paraId="1FD57B61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65FCF26B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5E7B7BFD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16</w:t>
            </w:r>
          </w:p>
        </w:tc>
        <w:tc>
          <w:tcPr>
            <w:tcW w:w="3962" w:type="dxa"/>
          </w:tcPr>
          <w:p w14:paraId="42507393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هولندا</w:t>
            </w:r>
          </w:p>
        </w:tc>
        <w:tc>
          <w:tcPr>
            <w:tcW w:w="2282" w:type="dxa"/>
          </w:tcPr>
          <w:p w14:paraId="236EA00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6A8E7EB1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33ECEB95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17</w:t>
            </w:r>
          </w:p>
        </w:tc>
        <w:tc>
          <w:tcPr>
            <w:tcW w:w="3962" w:type="dxa"/>
          </w:tcPr>
          <w:p w14:paraId="23167E82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كوريا الجنوبية</w:t>
            </w:r>
          </w:p>
        </w:tc>
        <w:tc>
          <w:tcPr>
            <w:tcW w:w="2282" w:type="dxa"/>
          </w:tcPr>
          <w:p w14:paraId="310010B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7DC92E64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779F454F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18</w:t>
            </w:r>
          </w:p>
        </w:tc>
        <w:tc>
          <w:tcPr>
            <w:tcW w:w="3962" w:type="dxa"/>
          </w:tcPr>
          <w:p w14:paraId="3432CEF4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اسكتلندا</w:t>
            </w:r>
          </w:p>
        </w:tc>
        <w:tc>
          <w:tcPr>
            <w:tcW w:w="2282" w:type="dxa"/>
          </w:tcPr>
          <w:p w14:paraId="1C3A25CF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154F5A14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A05BB6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19</w:t>
            </w:r>
          </w:p>
        </w:tc>
        <w:tc>
          <w:tcPr>
            <w:tcW w:w="3962" w:type="dxa"/>
          </w:tcPr>
          <w:p w14:paraId="38F20DE5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روسيا</w:t>
            </w:r>
          </w:p>
        </w:tc>
        <w:tc>
          <w:tcPr>
            <w:tcW w:w="2282" w:type="dxa"/>
          </w:tcPr>
          <w:p w14:paraId="390BD0A0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2ECE3FA5" w14:textId="77777777" w:rsidTr="001D6263">
        <w:trPr>
          <w:trHeight w:val="286"/>
          <w:jc w:val="center"/>
        </w:trPr>
        <w:tc>
          <w:tcPr>
            <w:tcW w:w="635" w:type="dxa"/>
            <w:shd w:val="clear" w:color="auto" w:fill="F2F2F2" w:themeFill="background1" w:themeFillShade="F2"/>
          </w:tcPr>
          <w:p w14:paraId="203F5D7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20</w:t>
            </w:r>
          </w:p>
        </w:tc>
        <w:tc>
          <w:tcPr>
            <w:tcW w:w="3962" w:type="dxa"/>
          </w:tcPr>
          <w:p w14:paraId="39F1CB3E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ألمانيا</w:t>
            </w:r>
          </w:p>
        </w:tc>
        <w:tc>
          <w:tcPr>
            <w:tcW w:w="2282" w:type="dxa"/>
          </w:tcPr>
          <w:p w14:paraId="0C0ECCAA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</w:tr>
      <w:tr w:rsidR="00BA19E4" w:rsidRPr="001D6263" w14:paraId="6FB76FD1" w14:textId="77777777" w:rsidTr="001D6263">
        <w:trPr>
          <w:trHeight w:val="286"/>
          <w:jc w:val="center"/>
        </w:trPr>
        <w:tc>
          <w:tcPr>
            <w:tcW w:w="4597" w:type="dxa"/>
            <w:gridSpan w:val="2"/>
            <w:shd w:val="clear" w:color="auto" w:fill="F2F2F2" w:themeFill="background1" w:themeFillShade="F2"/>
          </w:tcPr>
          <w:p w14:paraId="396C6506" w14:textId="7777777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D62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282" w:type="dxa"/>
          </w:tcPr>
          <w:p w14:paraId="0E6C66FB" w14:textId="53BBD1D7" w:rsidR="00BA19E4" w:rsidRPr="001D6263" w:rsidRDefault="00BA19E4" w:rsidP="00BA19E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D62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69</w:t>
            </w:r>
          </w:p>
        </w:tc>
      </w:tr>
    </w:tbl>
    <w:p w14:paraId="3DB2BE58" w14:textId="4C49044A" w:rsidR="001D6263" w:rsidRDefault="005F131C" w:rsidP="0042340C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 xml:space="preserve">4/2 </w:t>
      </w:r>
      <w:r w:rsidR="00F747E4">
        <w:rPr>
          <w:rFonts w:asciiTheme="minorBidi" w:hAnsiTheme="minorBidi" w:hint="cs"/>
          <w:b/>
          <w:bCs/>
          <w:sz w:val="28"/>
          <w:szCs w:val="28"/>
          <w:rtl/>
        </w:rPr>
        <w:t>التدريب</w:t>
      </w:r>
    </w:p>
    <w:p w14:paraId="78309CC2" w14:textId="77777777" w:rsidR="00F42B45" w:rsidRPr="00125906" w:rsidRDefault="00F42B45" w:rsidP="00F42B45">
      <w:pPr>
        <w:pStyle w:val="a7"/>
        <w:rPr>
          <w:rFonts w:ascii="Sakkal Majalla" w:hAnsi="Sakkal Majalla" w:cs="Sakkal Majalla"/>
          <w:b/>
          <w:bCs/>
          <w:color w:val="008C84"/>
          <w:sz w:val="28"/>
          <w:szCs w:val="28"/>
          <w:rtl/>
        </w:rPr>
      </w:pPr>
      <w:bookmarkStart w:id="0" w:name="_Toc28605762"/>
      <w:bookmarkStart w:id="1" w:name="_Hlk147751681"/>
      <w:r w:rsidRPr="00125906">
        <w:rPr>
          <w:rFonts w:ascii="Sakkal Majalla" w:hAnsi="Sakkal Majalla" w:cs="Sakkal Majalla"/>
          <w:b/>
          <w:bCs/>
          <w:sz w:val="28"/>
          <w:szCs w:val="28"/>
          <w:rtl/>
        </w:rPr>
        <w:t>نموذج رقم (</w:t>
      </w:r>
      <w:r w:rsidRPr="00125906">
        <w:rPr>
          <w:rFonts w:ascii="Sakkal Majalla" w:hAnsi="Sakkal Majalla" w:cs="Sakkal Majalla"/>
          <w:b/>
          <w:bCs/>
          <w:sz w:val="28"/>
          <w:szCs w:val="28"/>
        </w:rPr>
        <w:t>6</w:t>
      </w:r>
      <w:r w:rsidRPr="00125906">
        <w:rPr>
          <w:rFonts w:ascii="Sakkal Majalla" w:hAnsi="Sakkal Majalla" w:cs="Sakkal Majalla"/>
          <w:b/>
          <w:bCs/>
          <w:sz w:val="28"/>
          <w:szCs w:val="28"/>
          <w:rtl/>
        </w:rPr>
        <w:t>): عدد الملتحقين بالبرامج التدريبية</w:t>
      </w:r>
      <w:bookmarkEnd w:id="0"/>
      <w:r w:rsidRPr="0012590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للعام المالي: </w:t>
      </w:r>
      <w:r>
        <w:rPr>
          <w:rFonts w:ascii="Sakkal Majalla" w:hAnsi="Sakkal Majalla" w:cs="Sakkal Majalla"/>
          <w:b/>
          <w:bCs/>
          <w:sz w:val="28"/>
          <w:szCs w:val="28"/>
        </w:rPr>
        <w:t>1444</w:t>
      </w:r>
      <w:r w:rsidRPr="0012590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هــ</w:t>
      </w:r>
      <w:r w:rsidRPr="00125906">
        <w:rPr>
          <w:rStyle w:val="Char"/>
          <w:rFonts w:ascii="Sakkal Majalla" w:hAnsi="Sakkal Majalla" w:cs="Sakkal Majalla"/>
          <w:b/>
          <w:bCs/>
          <w:rtl/>
        </w:rPr>
        <w:t>.</w:t>
      </w:r>
    </w:p>
    <w:tbl>
      <w:tblPr>
        <w:tblStyle w:val="TableGrid4"/>
        <w:tblW w:w="9665" w:type="dxa"/>
        <w:jc w:val="center"/>
        <w:tblLook w:val="04A0" w:firstRow="1" w:lastRow="0" w:firstColumn="1" w:lastColumn="0" w:noHBand="0" w:noVBand="1"/>
      </w:tblPr>
      <w:tblGrid>
        <w:gridCol w:w="2204"/>
        <w:gridCol w:w="2039"/>
        <w:gridCol w:w="2179"/>
        <w:gridCol w:w="3243"/>
      </w:tblGrid>
      <w:tr w:rsidR="00F42B45" w:rsidRPr="00CE1394" w14:paraId="49DF383A" w14:textId="77777777" w:rsidTr="006F35F5">
        <w:trPr>
          <w:trHeight w:val="141"/>
          <w:jc w:val="center"/>
        </w:trPr>
        <w:tc>
          <w:tcPr>
            <w:tcW w:w="2204" w:type="dxa"/>
            <w:shd w:val="clear" w:color="auto" w:fill="006F67"/>
          </w:tcPr>
          <w:p w14:paraId="7BFAB89B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4218" w:type="dxa"/>
            <w:gridSpan w:val="2"/>
            <w:shd w:val="clear" w:color="auto" w:fill="006F67"/>
            <w:vAlign w:val="center"/>
          </w:tcPr>
          <w:p w14:paraId="5C891582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ملتحقون</w:t>
            </w:r>
          </w:p>
        </w:tc>
        <w:tc>
          <w:tcPr>
            <w:tcW w:w="3243" w:type="dxa"/>
            <w:vMerge w:val="restart"/>
            <w:shd w:val="clear" w:color="auto" w:fill="006F67"/>
            <w:vAlign w:val="center"/>
          </w:tcPr>
          <w:p w14:paraId="120AF82B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F33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البيانات</w:t>
            </w:r>
          </w:p>
        </w:tc>
      </w:tr>
      <w:tr w:rsidR="00F42B45" w:rsidRPr="00CE1394" w14:paraId="2FECE43B" w14:textId="77777777" w:rsidTr="006F35F5">
        <w:trPr>
          <w:trHeight w:val="684"/>
          <w:jc w:val="center"/>
        </w:trPr>
        <w:tc>
          <w:tcPr>
            <w:tcW w:w="2204" w:type="dxa"/>
            <w:shd w:val="clear" w:color="auto" w:fill="006F67"/>
          </w:tcPr>
          <w:p w14:paraId="137CE22A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F33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نسبة المتحقق للمستهدف</w:t>
            </w:r>
          </w:p>
        </w:tc>
        <w:tc>
          <w:tcPr>
            <w:tcW w:w="2039" w:type="dxa"/>
            <w:shd w:val="clear" w:color="auto" w:fill="006F67"/>
            <w:vAlign w:val="center"/>
          </w:tcPr>
          <w:p w14:paraId="38FD179C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المتحقق</w:t>
            </w:r>
          </w:p>
        </w:tc>
        <w:tc>
          <w:tcPr>
            <w:tcW w:w="2179" w:type="dxa"/>
            <w:shd w:val="clear" w:color="auto" w:fill="006F67"/>
            <w:vAlign w:val="center"/>
          </w:tcPr>
          <w:p w14:paraId="607F97E8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المستهدف</w:t>
            </w:r>
          </w:p>
        </w:tc>
        <w:tc>
          <w:tcPr>
            <w:tcW w:w="3243" w:type="dxa"/>
            <w:vMerge/>
            <w:shd w:val="clear" w:color="auto" w:fill="006F67"/>
          </w:tcPr>
          <w:p w14:paraId="19F39020" w14:textId="77777777" w:rsidR="00F42B45" w:rsidRPr="00421FF0" w:rsidRDefault="00F42B45" w:rsidP="006F35F5">
            <w:pPr>
              <w:tabs>
                <w:tab w:val="left" w:pos="11509"/>
              </w:tabs>
              <w:jc w:val="center"/>
              <w:rPr>
                <w:b/>
                <w:bCs/>
              </w:rPr>
            </w:pPr>
          </w:p>
        </w:tc>
      </w:tr>
      <w:tr w:rsidR="00F42B45" w:rsidRPr="00CE1394" w14:paraId="42007BB1" w14:textId="77777777" w:rsidTr="006F35F5">
        <w:trPr>
          <w:trHeight w:val="245"/>
          <w:jc w:val="center"/>
        </w:trPr>
        <w:tc>
          <w:tcPr>
            <w:tcW w:w="2204" w:type="dxa"/>
            <w:vAlign w:val="center"/>
          </w:tcPr>
          <w:p w14:paraId="2DFC85A6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%123.8</w:t>
            </w:r>
          </w:p>
        </w:tc>
        <w:tc>
          <w:tcPr>
            <w:tcW w:w="2039" w:type="dxa"/>
            <w:vAlign w:val="center"/>
          </w:tcPr>
          <w:p w14:paraId="4B9FFF74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619</w:t>
            </w:r>
          </w:p>
        </w:tc>
        <w:tc>
          <w:tcPr>
            <w:tcW w:w="2179" w:type="dxa"/>
            <w:vAlign w:val="center"/>
          </w:tcPr>
          <w:p w14:paraId="5417F04A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500</w:t>
            </w:r>
          </w:p>
        </w:tc>
        <w:tc>
          <w:tcPr>
            <w:tcW w:w="3243" w:type="dxa"/>
            <w:vAlign w:val="center"/>
          </w:tcPr>
          <w:p w14:paraId="356A16FB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sz w:val="28"/>
                <w:szCs w:val="28"/>
                <w:rtl/>
              </w:rPr>
              <w:t>الدورات الإدارية:</w:t>
            </w:r>
          </w:p>
        </w:tc>
      </w:tr>
      <w:tr w:rsidR="00F42B45" w:rsidRPr="00CE1394" w14:paraId="0959F63C" w14:textId="77777777" w:rsidTr="006F35F5">
        <w:trPr>
          <w:trHeight w:val="245"/>
          <w:jc w:val="center"/>
        </w:trPr>
        <w:tc>
          <w:tcPr>
            <w:tcW w:w="2204" w:type="dxa"/>
            <w:vAlign w:val="center"/>
          </w:tcPr>
          <w:p w14:paraId="27960D58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%103.42</w:t>
            </w:r>
          </w:p>
        </w:tc>
        <w:tc>
          <w:tcPr>
            <w:tcW w:w="2039" w:type="dxa"/>
            <w:vAlign w:val="center"/>
          </w:tcPr>
          <w:p w14:paraId="428AACDB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724</w:t>
            </w:r>
          </w:p>
        </w:tc>
        <w:tc>
          <w:tcPr>
            <w:tcW w:w="2179" w:type="dxa"/>
            <w:vAlign w:val="center"/>
          </w:tcPr>
          <w:p w14:paraId="5D1616C3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700</w:t>
            </w:r>
          </w:p>
        </w:tc>
        <w:tc>
          <w:tcPr>
            <w:tcW w:w="3243" w:type="dxa"/>
            <w:vAlign w:val="center"/>
          </w:tcPr>
          <w:p w14:paraId="33742270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sz w:val="28"/>
                <w:szCs w:val="28"/>
                <w:rtl/>
              </w:rPr>
              <w:t>الدورات المهنية:</w:t>
            </w:r>
          </w:p>
        </w:tc>
      </w:tr>
      <w:tr w:rsidR="00F42B45" w:rsidRPr="00CE1394" w14:paraId="4451EDD8" w14:textId="77777777" w:rsidTr="006F35F5">
        <w:trPr>
          <w:trHeight w:val="245"/>
          <w:jc w:val="center"/>
        </w:trPr>
        <w:tc>
          <w:tcPr>
            <w:tcW w:w="2204" w:type="dxa"/>
            <w:vAlign w:val="center"/>
          </w:tcPr>
          <w:p w14:paraId="5B482394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%145</w:t>
            </w:r>
          </w:p>
        </w:tc>
        <w:tc>
          <w:tcPr>
            <w:tcW w:w="2039" w:type="dxa"/>
            <w:vAlign w:val="center"/>
          </w:tcPr>
          <w:p w14:paraId="7989BF0D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29</w:t>
            </w:r>
          </w:p>
        </w:tc>
        <w:tc>
          <w:tcPr>
            <w:tcW w:w="2179" w:type="dxa"/>
            <w:vAlign w:val="center"/>
          </w:tcPr>
          <w:p w14:paraId="34735135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20</w:t>
            </w:r>
          </w:p>
        </w:tc>
        <w:tc>
          <w:tcPr>
            <w:tcW w:w="3243" w:type="dxa"/>
            <w:vAlign w:val="center"/>
          </w:tcPr>
          <w:p w14:paraId="46FF1EEB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sz w:val="28"/>
                <w:szCs w:val="28"/>
                <w:rtl/>
              </w:rPr>
              <w:t>الدورات الفنية:</w:t>
            </w:r>
          </w:p>
        </w:tc>
      </w:tr>
      <w:tr w:rsidR="00F42B45" w:rsidRPr="00CE1394" w14:paraId="318ECEB1" w14:textId="77777777" w:rsidTr="006F35F5">
        <w:trPr>
          <w:trHeight w:val="245"/>
          <w:jc w:val="center"/>
        </w:trPr>
        <w:tc>
          <w:tcPr>
            <w:tcW w:w="2204" w:type="dxa"/>
            <w:vAlign w:val="center"/>
          </w:tcPr>
          <w:p w14:paraId="161E5475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%134</w:t>
            </w:r>
          </w:p>
        </w:tc>
        <w:tc>
          <w:tcPr>
            <w:tcW w:w="2039" w:type="dxa"/>
            <w:vAlign w:val="center"/>
          </w:tcPr>
          <w:p w14:paraId="249ACFF1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134</w:t>
            </w:r>
          </w:p>
        </w:tc>
        <w:tc>
          <w:tcPr>
            <w:tcW w:w="2179" w:type="dxa"/>
            <w:vAlign w:val="center"/>
          </w:tcPr>
          <w:p w14:paraId="6228164F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100</w:t>
            </w:r>
          </w:p>
        </w:tc>
        <w:tc>
          <w:tcPr>
            <w:tcW w:w="3243" w:type="dxa"/>
            <w:vAlign w:val="center"/>
          </w:tcPr>
          <w:p w14:paraId="36ECB2A9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sz w:val="28"/>
                <w:szCs w:val="28"/>
                <w:rtl/>
              </w:rPr>
              <w:t>أخرى:</w:t>
            </w:r>
          </w:p>
        </w:tc>
      </w:tr>
      <w:tr w:rsidR="00F42B45" w:rsidRPr="00CE1394" w14:paraId="6DE77C37" w14:textId="77777777" w:rsidTr="006F35F5">
        <w:trPr>
          <w:trHeight w:val="245"/>
          <w:jc w:val="center"/>
        </w:trPr>
        <w:tc>
          <w:tcPr>
            <w:tcW w:w="2204" w:type="dxa"/>
            <w:shd w:val="clear" w:color="auto" w:fill="BFBFBF" w:themeFill="background1" w:themeFillShade="BF"/>
            <w:vAlign w:val="center"/>
          </w:tcPr>
          <w:p w14:paraId="4E9C3936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%133.48</w:t>
            </w:r>
          </w:p>
        </w:tc>
        <w:tc>
          <w:tcPr>
            <w:tcW w:w="2039" w:type="dxa"/>
            <w:shd w:val="clear" w:color="auto" w:fill="BFBFBF" w:themeFill="background1" w:themeFillShade="BF"/>
            <w:vAlign w:val="center"/>
          </w:tcPr>
          <w:p w14:paraId="5A4BAF72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1762</w:t>
            </w:r>
          </w:p>
        </w:tc>
        <w:tc>
          <w:tcPr>
            <w:tcW w:w="2179" w:type="dxa"/>
            <w:shd w:val="clear" w:color="auto" w:fill="BFBFBF" w:themeFill="background1" w:themeFillShade="BF"/>
            <w:vAlign w:val="center"/>
          </w:tcPr>
          <w:p w14:paraId="249698A9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1320</w:t>
            </w:r>
          </w:p>
        </w:tc>
        <w:tc>
          <w:tcPr>
            <w:tcW w:w="3243" w:type="dxa"/>
            <w:shd w:val="clear" w:color="auto" w:fill="BFBFBF" w:themeFill="background1" w:themeFillShade="BF"/>
            <w:vAlign w:val="center"/>
          </w:tcPr>
          <w:p w14:paraId="406B429E" w14:textId="77777777" w:rsidR="00F42B45" w:rsidRPr="000F33F4" w:rsidRDefault="00F42B45" w:rsidP="006F35F5">
            <w:pPr>
              <w:tabs>
                <w:tab w:val="left" w:pos="11509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F33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المجموع:</w:t>
            </w:r>
          </w:p>
        </w:tc>
      </w:tr>
      <w:bookmarkEnd w:id="1"/>
    </w:tbl>
    <w:p w14:paraId="153102BC" w14:textId="77777777" w:rsidR="00F42B45" w:rsidRDefault="00F42B45" w:rsidP="00F42B45">
      <w:pPr>
        <w:rPr>
          <w:rFonts w:ascii="Sakkal Majalla" w:hAnsi="Sakkal Majalla" w:cs="Sakkal Majalla"/>
          <w:color w:val="C00000"/>
          <w:sz w:val="28"/>
          <w:szCs w:val="28"/>
          <w:rtl/>
        </w:rPr>
      </w:pPr>
    </w:p>
    <w:p w14:paraId="38468A7B" w14:textId="61E76F0B" w:rsidR="00D903E4" w:rsidRDefault="00D903E4" w:rsidP="00D903E4">
      <w:pPr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noProof/>
          <w:color w:val="C00000"/>
          <w:sz w:val="28"/>
          <w:szCs w:val="28"/>
        </w:rPr>
        <w:drawing>
          <wp:inline distT="0" distB="0" distL="0" distR="0" wp14:anchorId="2A5F21C3" wp14:editId="73F38FFA">
            <wp:extent cx="4517390" cy="2664460"/>
            <wp:effectExtent l="0" t="0" r="0" b="2540"/>
            <wp:docPr id="5310078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08F075" w14:textId="77777777" w:rsidR="00F42B45" w:rsidRDefault="00F42B45" w:rsidP="00F42B45">
      <w:pPr>
        <w:rPr>
          <w:rFonts w:ascii="Sakkal Majalla" w:hAnsi="Sakkal Majalla" w:cs="Sakkal Majalla"/>
          <w:color w:val="C00000"/>
          <w:sz w:val="28"/>
          <w:szCs w:val="28"/>
          <w:rtl/>
        </w:rPr>
      </w:pPr>
    </w:p>
    <w:p w14:paraId="6C777C52" w14:textId="3A6A165C" w:rsidR="00BA62F4" w:rsidRPr="009A47BC" w:rsidRDefault="004B126D" w:rsidP="005F131C">
      <w:pPr>
        <w:tabs>
          <w:tab w:val="left" w:pos="1478"/>
        </w:tabs>
        <w:spacing w:line="360" w:lineRule="auto"/>
        <w:jc w:val="both"/>
        <w:rPr>
          <w:rFonts w:asciiTheme="minorBidi" w:hAnsiTheme="minorBidi"/>
          <w:sz w:val="28"/>
          <w:szCs w:val="28"/>
          <w:rtl/>
        </w:rPr>
      </w:pPr>
      <w:r w:rsidRPr="009A47BC">
        <w:rPr>
          <w:rFonts w:asciiTheme="minorBidi" w:hAnsiTheme="minorBidi"/>
          <w:sz w:val="28"/>
          <w:szCs w:val="28"/>
          <w:rtl/>
        </w:rPr>
        <w:lastRenderedPageBreak/>
        <w:t xml:space="preserve">حققت </w:t>
      </w:r>
      <w:r w:rsidR="00303A77" w:rsidRPr="009A47BC">
        <w:rPr>
          <w:rFonts w:asciiTheme="minorBidi" w:hAnsiTheme="minorBidi"/>
          <w:sz w:val="28"/>
          <w:szCs w:val="28"/>
          <w:rtl/>
        </w:rPr>
        <w:t>الدورات والبرامج التدريبية</w:t>
      </w:r>
      <w:r w:rsidR="008153CD" w:rsidRPr="009A47BC">
        <w:rPr>
          <w:rFonts w:asciiTheme="minorBidi" w:hAnsiTheme="minorBidi"/>
          <w:sz w:val="32"/>
          <w:szCs w:val="32"/>
          <w:rtl/>
        </w:rPr>
        <w:t xml:space="preserve"> </w:t>
      </w:r>
      <w:r w:rsidRPr="009A47BC">
        <w:rPr>
          <w:rFonts w:asciiTheme="minorBidi" w:hAnsiTheme="minorBidi"/>
          <w:sz w:val="28"/>
          <w:szCs w:val="28"/>
          <w:rtl/>
        </w:rPr>
        <w:t xml:space="preserve">نسبة </w:t>
      </w:r>
      <w:r w:rsidR="00303A77" w:rsidRPr="009A47BC">
        <w:rPr>
          <w:rFonts w:asciiTheme="minorBidi" w:hAnsiTheme="minorBidi"/>
          <w:sz w:val="28"/>
          <w:szCs w:val="28"/>
          <w:rtl/>
        </w:rPr>
        <w:t>أعلى</w:t>
      </w:r>
      <w:r w:rsidRPr="009A47BC">
        <w:rPr>
          <w:rFonts w:asciiTheme="minorBidi" w:hAnsiTheme="minorBidi"/>
          <w:sz w:val="28"/>
          <w:szCs w:val="28"/>
          <w:rtl/>
        </w:rPr>
        <w:t xml:space="preserve"> من المستهدف</w:t>
      </w:r>
      <w:r w:rsidR="00247C16" w:rsidRPr="009A47BC">
        <w:rPr>
          <w:rFonts w:asciiTheme="minorBidi" w:hAnsiTheme="minorBidi"/>
          <w:sz w:val="28"/>
          <w:szCs w:val="28"/>
          <w:rtl/>
        </w:rPr>
        <w:t>، حيث بلغ</w:t>
      </w:r>
      <w:r w:rsidR="00837C06" w:rsidRPr="009A47BC">
        <w:rPr>
          <w:rFonts w:asciiTheme="minorBidi" w:hAnsiTheme="minorBidi"/>
          <w:sz w:val="28"/>
          <w:szCs w:val="28"/>
          <w:rtl/>
        </w:rPr>
        <w:t xml:space="preserve"> عدد الحاضرين لهذه ال</w:t>
      </w:r>
      <w:r w:rsidR="00723469" w:rsidRPr="009A47BC">
        <w:rPr>
          <w:rFonts w:asciiTheme="minorBidi" w:hAnsiTheme="minorBidi"/>
          <w:sz w:val="28"/>
          <w:szCs w:val="28"/>
          <w:rtl/>
        </w:rPr>
        <w:t>دورات</w:t>
      </w:r>
      <w:r w:rsidR="00837C06" w:rsidRPr="009A47BC">
        <w:rPr>
          <w:rFonts w:asciiTheme="minorBidi" w:hAnsiTheme="minorBidi"/>
          <w:sz w:val="28"/>
          <w:szCs w:val="28"/>
          <w:rtl/>
        </w:rPr>
        <w:t xml:space="preserve"> </w:t>
      </w:r>
      <w:r w:rsidR="00247C16" w:rsidRPr="009A47BC">
        <w:rPr>
          <w:rFonts w:asciiTheme="minorBidi" w:hAnsiTheme="minorBidi"/>
          <w:sz w:val="28"/>
          <w:szCs w:val="28"/>
          <w:rtl/>
        </w:rPr>
        <w:t>(1762)</w:t>
      </w:r>
      <w:r w:rsidR="00723469" w:rsidRPr="009A47BC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="00723469" w:rsidRPr="009A47BC">
        <w:rPr>
          <w:rFonts w:asciiTheme="minorBidi" w:hAnsiTheme="minorBidi"/>
          <w:sz w:val="28"/>
          <w:szCs w:val="28"/>
          <w:rtl/>
        </w:rPr>
        <w:t>متدريباً</w:t>
      </w:r>
      <w:proofErr w:type="spellEnd"/>
      <w:r w:rsidR="00247C16" w:rsidRPr="009A47BC">
        <w:rPr>
          <w:rFonts w:asciiTheme="minorBidi" w:hAnsiTheme="minorBidi"/>
          <w:sz w:val="28"/>
          <w:szCs w:val="28"/>
          <w:rtl/>
        </w:rPr>
        <w:t xml:space="preserve"> </w:t>
      </w:r>
      <w:r w:rsidR="00D25637" w:rsidRPr="009A47BC">
        <w:rPr>
          <w:rFonts w:asciiTheme="minorBidi" w:hAnsiTheme="minorBidi"/>
          <w:sz w:val="28"/>
          <w:szCs w:val="28"/>
          <w:rtl/>
        </w:rPr>
        <w:t xml:space="preserve">وهي أعلى من نسبة الفئة المستهدفة </w:t>
      </w:r>
      <w:r w:rsidR="005F131C" w:rsidRPr="009A47BC">
        <w:rPr>
          <w:rFonts w:asciiTheme="minorBidi" w:hAnsiTheme="minorBidi"/>
          <w:sz w:val="28"/>
          <w:szCs w:val="28"/>
          <w:rtl/>
        </w:rPr>
        <w:t xml:space="preserve">ب </w:t>
      </w:r>
      <w:r w:rsidR="00D25637" w:rsidRPr="009A47BC">
        <w:rPr>
          <w:rFonts w:asciiTheme="minorBidi" w:hAnsiTheme="minorBidi"/>
          <w:sz w:val="28"/>
          <w:szCs w:val="28"/>
          <w:rtl/>
        </w:rPr>
        <w:t>(</w:t>
      </w:r>
      <w:r w:rsidR="00837C06" w:rsidRPr="009A47BC">
        <w:rPr>
          <w:rFonts w:asciiTheme="minorBidi" w:hAnsiTheme="minorBidi"/>
          <w:sz w:val="28"/>
          <w:szCs w:val="28"/>
          <w:rtl/>
        </w:rPr>
        <w:t>133%</w:t>
      </w:r>
      <w:r w:rsidR="00D25637" w:rsidRPr="009A47BC">
        <w:rPr>
          <w:rFonts w:asciiTheme="minorBidi" w:hAnsiTheme="minorBidi"/>
          <w:sz w:val="28"/>
          <w:szCs w:val="28"/>
          <w:rtl/>
        </w:rPr>
        <w:t>)</w:t>
      </w:r>
      <w:r w:rsidR="00BA5313" w:rsidRPr="009A47BC">
        <w:rPr>
          <w:rFonts w:asciiTheme="minorBidi" w:hAnsiTheme="minorBidi"/>
          <w:sz w:val="28"/>
          <w:szCs w:val="28"/>
          <w:rtl/>
        </w:rPr>
        <w:t xml:space="preserve">، </w:t>
      </w:r>
      <w:r w:rsidRPr="009A47BC">
        <w:rPr>
          <w:rFonts w:asciiTheme="minorBidi" w:hAnsiTheme="minorBidi"/>
          <w:sz w:val="28"/>
          <w:szCs w:val="28"/>
          <w:rtl/>
        </w:rPr>
        <w:t xml:space="preserve">وذلك بسبب تشجيع </w:t>
      </w:r>
      <w:r w:rsidR="00FF7696" w:rsidRPr="009A47BC">
        <w:rPr>
          <w:rFonts w:asciiTheme="minorBidi" w:hAnsiTheme="minorBidi"/>
          <w:sz w:val="28"/>
          <w:szCs w:val="28"/>
          <w:rtl/>
        </w:rPr>
        <w:t xml:space="preserve">الجامعة للهيئة التعليمية </w:t>
      </w:r>
      <w:r w:rsidR="008D30B0" w:rsidRPr="009A47BC">
        <w:rPr>
          <w:rFonts w:asciiTheme="minorBidi" w:hAnsiTheme="minorBidi"/>
          <w:sz w:val="28"/>
          <w:szCs w:val="28"/>
          <w:rtl/>
        </w:rPr>
        <w:t>والإدارية</w:t>
      </w:r>
      <w:r w:rsidR="00FF7696" w:rsidRPr="009A47BC">
        <w:rPr>
          <w:rFonts w:asciiTheme="minorBidi" w:hAnsiTheme="minorBidi"/>
          <w:sz w:val="28"/>
          <w:szCs w:val="28"/>
          <w:rtl/>
        </w:rPr>
        <w:t xml:space="preserve"> </w:t>
      </w:r>
      <w:r w:rsidR="00132233" w:rsidRPr="009A47BC">
        <w:rPr>
          <w:rFonts w:asciiTheme="minorBidi" w:hAnsiTheme="minorBidi"/>
          <w:sz w:val="28"/>
          <w:szCs w:val="28"/>
          <w:rtl/>
        </w:rPr>
        <w:t>على حضور البرامج التدريبية</w:t>
      </w:r>
      <w:r w:rsidR="0017055E" w:rsidRPr="009A47BC">
        <w:rPr>
          <w:rFonts w:asciiTheme="minorBidi" w:hAnsiTheme="minorBidi"/>
          <w:sz w:val="28"/>
          <w:szCs w:val="28"/>
          <w:rtl/>
        </w:rPr>
        <w:t xml:space="preserve"> سواءً المقدمة من داخل الجامعة أو جهات معتمدة خا</w:t>
      </w:r>
      <w:r w:rsidR="00C32E00" w:rsidRPr="009A47BC">
        <w:rPr>
          <w:rFonts w:asciiTheme="minorBidi" w:hAnsiTheme="minorBidi"/>
          <w:sz w:val="28"/>
          <w:szCs w:val="28"/>
          <w:rtl/>
        </w:rPr>
        <w:t>رجية دولية ومحلية.</w:t>
      </w:r>
    </w:p>
    <w:p w14:paraId="3F70B20A" w14:textId="4099BCE9" w:rsidR="00AF260A" w:rsidRPr="009A47BC" w:rsidRDefault="00AF260A" w:rsidP="00AF260A">
      <w:pPr>
        <w:rPr>
          <w:rFonts w:asciiTheme="minorBidi" w:hAnsiTheme="minorBidi"/>
          <w:sz w:val="28"/>
          <w:szCs w:val="28"/>
          <w:rtl/>
        </w:rPr>
      </w:pPr>
      <w:r w:rsidRPr="009A47BC">
        <w:rPr>
          <w:rFonts w:asciiTheme="minorBidi" w:hAnsiTheme="minorBidi"/>
          <w:sz w:val="28"/>
          <w:szCs w:val="28"/>
          <w:rtl/>
        </w:rPr>
        <w:t xml:space="preserve">وفيما يلي تقرير مفصل </w:t>
      </w:r>
      <w:r w:rsidR="009A47BC" w:rsidRPr="009A47BC">
        <w:rPr>
          <w:rFonts w:asciiTheme="minorBidi" w:hAnsiTheme="minorBidi"/>
          <w:sz w:val="32"/>
          <w:szCs w:val="32"/>
          <w:rtl/>
        </w:rPr>
        <w:t>الدورات</w:t>
      </w:r>
      <w:r w:rsidR="009A47BC" w:rsidRPr="009A47BC">
        <w:rPr>
          <w:rFonts w:asciiTheme="minorBidi" w:hAnsiTheme="minorBidi"/>
          <w:sz w:val="32"/>
          <w:szCs w:val="32"/>
        </w:rPr>
        <w:t xml:space="preserve"> </w:t>
      </w:r>
      <w:r w:rsidR="009A47BC" w:rsidRPr="009A47BC">
        <w:rPr>
          <w:rFonts w:asciiTheme="minorBidi" w:hAnsiTheme="minorBidi"/>
          <w:sz w:val="32"/>
          <w:szCs w:val="32"/>
          <w:rtl/>
        </w:rPr>
        <w:t>والبرامج</w:t>
      </w:r>
      <w:r w:rsidR="009A47BC" w:rsidRPr="009A47BC">
        <w:rPr>
          <w:rFonts w:asciiTheme="minorBidi" w:hAnsiTheme="minorBidi"/>
          <w:sz w:val="32"/>
          <w:szCs w:val="32"/>
        </w:rPr>
        <w:t xml:space="preserve"> </w:t>
      </w:r>
      <w:r w:rsidR="009A47BC" w:rsidRPr="009A47BC">
        <w:rPr>
          <w:rFonts w:asciiTheme="minorBidi" w:hAnsiTheme="minorBidi"/>
          <w:sz w:val="32"/>
          <w:szCs w:val="32"/>
          <w:rtl/>
        </w:rPr>
        <w:t>التدريبية</w:t>
      </w:r>
      <w:r w:rsidR="009A47BC" w:rsidRPr="009A47BC">
        <w:rPr>
          <w:rFonts w:asciiTheme="minorBidi" w:hAnsiTheme="minorBidi"/>
          <w:sz w:val="28"/>
          <w:szCs w:val="28"/>
          <w:rtl/>
        </w:rPr>
        <w:t xml:space="preserve"> </w:t>
      </w:r>
      <w:r w:rsidRPr="009A47BC">
        <w:rPr>
          <w:rFonts w:asciiTheme="minorBidi" w:hAnsiTheme="minorBidi"/>
          <w:sz w:val="28"/>
          <w:szCs w:val="28"/>
          <w:rtl/>
        </w:rPr>
        <w:t>بالجامعة</w:t>
      </w:r>
    </w:p>
    <w:p w14:paraId="3081A200" w14:textId="77777777" w:rsidR="00F42B45" w:rsidRDefault="00F42B45" w:rsidP="00F42B45">
      <w:pPr>
        <w:rPr>
          <w:rFonts w:ascii="Sakkal Majalla" w:hAnsi="Sakkal Majalla" w:cs="Sakkal Majalla"/>
          <w:color w:val="C00000"/>
          <w:sz w:val="28"/>
          <w:szCs w:val="28"/>
          <w:rtl/>
        </w:rPr>
      </w:pPr>
    </w:p>
    <w:p w14:paraId="07BA7E7B" w14:textId="4DC64D19" w:rsidR="00F747E4" w:rsidRDefault="00F747E4" w:rsidP="00F747E4">
      <w:pPr>
        <w:rPr>
          <w:rFonts w:ascii="Sakkal Majalla" w:hAnsi="Sakkal Majalla" w:cs="Sakkal Majalla"/>
          <w:color w:val="C00000"/>
          <w:sz w:val="28"/>
          <w:szCs w:val="28"/>
          <w:rtl/>
        </w:rPr>
      </w:pP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4/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/</w:t>
      </w:r>
      <w:r w:rsidR="009A47BC"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="009A47BC" w:rsidRPr="00A40159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9A47BC" w:rsidRPr="00A40159">
        <w:rPr>
          <w:rFonts w:ascii="Sakkal Majalla" w:hAnsi="Sakkal Majalla" w:cs="Sakkal Majalla"/>
          <w:b/>
          <w:bCs/>
          <w:sz w:val="32"/>
          <w:szCs w:val="32"/>
          <w:rtl/>
        </w:rPr>
        <w:t>الدورات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والبرامج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التدريبية،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وعدد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المتدربين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فيها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للعام</w:t>
      </w:r>
      <w:r w:rsidRPr="00A4015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40159">
        <w:rPr>
          <w:rFonts w:ascii="Sakkal Majalla" w:hAnsi="Sakkal Majalla" w:cs="Sakkal Majalla"/>
          <w:b/>
          <w:bCs/>
          <w:sz w:val="32"/>
          <w:szCs w:val="32"/>
          <w:rtl/>
        </w:rPr>
        <w:t>الجامعي 1444 هـ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14:paraId="400E82BE" w14:textId="77777777" w:rsidR="00F747E4" w:rsidRDefault="00F747E4" w:rsidP="00F42B45">
      <w:pPr>
        <w:rPr>
          <w:rFonts w:ascii="Sakkal Majalla" w:hAnsi="Sakkal Majalla" w:cs="Sakkal Majalla"/>
          <w:color w:val="C00000"/>
          <w:sz w:val="28"/>
          <w:szCs w:val="28"/>
          <w:rtl/>
        </w:rPr>
      </w:pPr>
    </w:p>
    <w:p w14:paraId="09DF6D92" w14:textId="54FA3B7B" w:rsidR="00F90182" w:rsidRPr="00B55A48" w:rsidRDefault="00734351" w:rsidP="00B55A48">
      <w:pPr>
        <w:pStyle w:val="a7"/>
        <w:numPr>
          <w:ilvl w:val="0"/>
          <w:numId w:val="10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A47BC">
        <w:rPr>
          <w:rFonts w:ascii="Sakkal Majalla" w:hAnsi="Sakkal Majalla" w:cs="Sakkal Majalla"/>
          <w:b/>
          <w:bCs/>
          <w:sz w:val="28"/>
          <w:szCs w:val="28"/>
          <w:rtl/>
        </w:rPr>
        <w:t>عدد الدورات وأ</w:t>
      </w:r>
      <w:r w:rsidR="001D6263" w:rsidRPr="009A47BC">
        <w:rPr>
          <w:rFonts w:ascii="Sakkal Majalla" w:hAnsi="Sakkal Majalla" w:cs="Sakkal Majalla"/>
          <w:b/>
          <w:bCs/>
          <w:sz w:val="28"/>
          <w:szCs w:val="28"/>
          <w:rtl/>
        </w:rPr>
        <w:t>عداد المتدربين من منسوبي الجامعة خلال العام الجامعي 1444 هـ:</w:t>
      </w:r>
      <w:r w:rsidRPr="009A47B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tbl>
      <w:tblPr>
        <w:bidiVisual/>
        <w:tblW w:w="233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167"/>
        <w:gridCol w:w="2237"/>
      </w:tblGrid>
      <w:tr w:rsidR="00B55A48" w:rsidRPr="00CB0C30" w14:paraId="12ACBBC0" w14:textId="77777777" w:rsidTr="00B55A48">
        <w:trPr>
          <w:jc w:val="center"/>
        </w:trPr>
        <w:tc>
          <w:tcPr>
            <w:tcW w:w="1628" w:type="pct"/>
            <w:shd w:val="clear" w:color="auto" w:fill="D9D9D9"/>
            <w:vAlign w:val="center"/>
          </w:tcPr>
          <w:p w14:paraId="74E585F1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مكان الدورة</w:t>
            </w:r>
          </w:p>
        </w:tc>
        <w:tc>
          <w:tcPr>
            <w:tcW w:w="1659" w:type="pct"/>
            <w:shd w:val="clear" w:color="auto" w:fill="D9D9D9"/>
            <w:vAlign w:val="center"/>
          </w:tcPr>
          <w:p w14:paraId="2450544E" w14:textId="77777777" w:rsidR="00B55A48" w:rsidRPr="002850B3" w:rsidRDefault="00B55A48" w:rsidP="00B55A48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713" w:type="pct"/>
            <w:shd w:val="clear" w:color="auto" w:fill="D9D9D9"/>
            <w:vAlign w:val="center"/>
          </w:tcPr>
          <w:p w14:paraId="38BF0196" w14:textId="77777777" w:rsidR="00B55A48" w:rsidRPr="002850B3" w:rsidRDefault="00B55A48" w:rsidP="00B55A48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المتدربين</w:t>
            </w:r>
          </w:p>
        </w:tc>
      </w:tr>
      <w:tr w:rsidR="00B55A48" w:rsidRPr="00CB0C30" w14:paraId="411F3862" w14:textId="77777777" w:rsidTr="00B55A48">
        <w:trPr>
          <w:jc w:val="center"/>
        </w:trPr>
        <w:tc>
          <w:tcPr>
            <w:tcW w:w="1628" w:type="pct"/>
          </w:tcPr>
          <w:p w14:paraId="07AB6994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1659" w:type="pct"/>
            <w:vAlign w:val="center"/>
          </w:tcPr>
          <w:p w14:paraId="55FE086A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135</w:t>
            </w:r>
          </w:p>
        </w:tc>
        <w:tc>
          <w:tcPr>
            <w:tcW w:w="1713" w:type="pct"/>
            <w:vAlign w:val="center"/>
          </w:tcPr>
          <w:p w14:paraId="0D95A673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1341</w:t>
            </w:r>
          </w:p>
        </w:tc>
      </w:tr>
      <w:tr w:rsidR="00B55A48" w:rsidRPr="00CB0C30" w14:paraId="0E43C8C9" w14:textId="77777777" w:rsidTr="00B55A48">
        <w:trPr>
          <w:jc w:val="center"/>
        </w:trPr>
        <w:tc>
          <w:tcPr>
            <w:tcW w:w="1628" w:type="pct"/>
          </w:tcPr>
          <w:p w14:paraId="65C2E0B0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المنطقة الشرقية</w:t>
            </w:r>
          </w:p>
        </w:tc>
        <w:tc>
          <w:tcPr>
            <w:tcW w:w="1659" w:type="pct"/>
            <w:vAlign w:val="center"/>
          </w:tcPr>
          <w:p w14:paraId="0032BF05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1713" w:type="pct"/>
            <w:vAlign w:val="center"/>
          </w:tcPr>
          <w:p w14:paraId="35D6D8B1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106</w:t>
            </w:r>
          </w:p>
        </w:tc>
      </w:tr>
      <w:tr w:rsidR="00B55A48" w:rsidRPr="00CB0C30" w14:paraId="329DF060" w14:textId="77777777" w:rsidTr="00B55A48">
        <w:trPr>
          <w:jc w:val="center"/>
        </w:trPr>
        <w:tc>
          <w:tcPr>
            <w:tcW w:w="1628" w:type="pct"/>
          </w:tcPr>
          <w:p w14:paraId="597A77A6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منطقة عسير</w:t>
            </w:r>
          </w:p>
        </w:tc>
        <w:tc>
          <w:tcPr>
            <w:tcW w:w="1659" w:type="pct"/>
            <w:vAlign w:val="center"/>
          </w:tcPr>
          <w:p w14:paraId="4A4CF0B9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713" w:type="pct"/>
            <w:vAlign w:val="center"/>
          </w:tcPr>
          <w:p w14:paraId="04BBC5BF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B55A48" w:rsidRPr="00CB0C30" w14:paraId="6EF5BFBE" w14:textId="77777777" w:rsidTr="00B55A48">
        <w:trPr>
          <w:jc w:val="center"/>
        </w:trPr>
        <w:tc>
          <w:tcPr>
            <w:tcW w:w="1628" w:type="pct"/>
          </w:tcPr>
          <w:p w14:paraId="701B715B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منطقة مكة المكرمة</w:t>
            </w:r>
          </w:p>
        </w:tc>
        <w:tc>
          <w:tcPr>
            <w:tcW w:w="1659" w:type="pct"/>
            <w:vAlign w:val="center"/>
          </w:tcPr>
          <w:p w14:paraId="67D8B222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1713" w:type="pct"/>
            <w:vAlign w:val="center"/>
          </w:tcPr>
          <w:p w14:paraId="7F36A8C6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138</w:t>
            </w:r>
          </w:p>
        </w:tc>
      </w:tr>
      <w:tr w:rsidR="00B55A48" w:rsidRPr="00CB0C30" w14:paraId="4FE77CF2" w14:textId="77777777" w:rsidTr="00B55A48">
        <w:trPr>
          <w:jc w:val="center"/>
        </w:trPr>
        <w:tc>
          <w:tcPr>
            <w:tcW w:w="1628" w:type="pct"/>
            <w:shd w:val="clear" w:color="auto" w:fill="FFFFFF" w:themeFill="background1"/>
          </w:tcPr>
          <w:p w14:paraId="64C9DA20" w14:textId="77777777" w:rsidR="00B55A48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الحلقات التطبيقية</w:t>
            </w:r>
          </w:p>
        </w:tc>
        <w:tc>
          <w:tcPr>
            <w:tcW w:w="1659" w:type="pct"/>
            <w:vAlign w:val="center"/>
          </w:tcPr>
          <w:p w14:paraId="2EC1F271" w14:textId="77777777" w:rsidR="00B55A48" w:rsidRPr="002850B3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713" w:type="pct"/>
            <w:vAlign w:val="center"/>
          </w:tcPr>
          <w:p w14:paraId="617E9358" w14:textId="77777777" w:rsidR="00B55A48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44</w:t>
            </w:r>
          </w:p>
        </w:tc>
      </w:tr>
      <w:tr w:rsidR="00B55A48" w:rsidRPr="00CB0C30" w14:paraId="15D5DA6B" w14:textId="77777777" w:rsidTr="00B55A48">
        <w:trPr>
          <w:jc w:val="center"/>
        </w:trPr>
        <w:tc>
          <w:tcPr>
            <w:tcW w:w="1628" w:type="pct"/>
            <w:shd w:val="clear" w:color="auto" w:fill="D9D9D9" w:themeFill="background1" w:themeFillShade="D9"/>
          </w:tcPr>
          <w:p w14:paraId="7EB131EB" w14:textId="77777777" w:rsidR="00B55A48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659" w:type="pct"/>
            <w:vAlign w:val="center"/>
          </w:tcPr>
          <w:p w14:paraId="6ED4F4B0" w14:textId="77777777" w:rsidR="00B55A48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271</w:t>
            </w:r>
          </w:p>
        </w:tc>
        <w:tc>
          <w:tcPr>
            <w:tcW w:w="1713" w:type="pct"/>
            <w:vAlign w:val="center"/>
          </w:tcPr>
          <w:p w14:paraId="7ABBE890" w14:textId="77777777" w:rsidR="00B55A48" w:rsidRDefault="00B55A48" w:rsidP="00B55A48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1661</w:t>
            </w:r>
          </w:p>
        </w:tc>
      </w:tr>
    </w:tbl>
    <w:p w14:paraId="03CA470C" w14:textId="77777777" w:rsidR="00B55A48" w:rsidRDefault="00B55A48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E657279" w14:textId="77777777" w:rsidR="00B55A48" w:rsidRDefault="00B55A48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4F8C0271" w14:textId="77777777" w:rsidR="00093E4B" w:rsidRDefault="00093E4B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30F3FDE" w14:textId="77777777" w:rsidR="00093E4B" w:rsidRDefault="00093E4B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2DE6BD8A" w14:textId="77777777" w:rsidR="00093E4B" w:rsidRDefault="00093E4B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54A52E94" w14:textId="77777777" w:rsidR="00093E4B" w:rsidRDefault="00093E4B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6820CBDA" w14:textId="77777777" w:rsidR="00093E4B" w:rsidRDefault="00093E4B" w:rsidP="0042340C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CA37632" w14:textId="3AF0C3A1" w:rsidR="00A40159" w:rsidRPr="009A47BC" w:rsidRDefault="00734351" w:rsidP="009A47BC">
      <w:pPr>
        <w:pStyle w:val="a7"/>
        <w:numPr>
          <w:ilvl w:val="0"/>
          <w:numId w:val="10"/>
        </w:numPr>
        <w:tabs>
          <w:tab w:val="left" w:pos="211"/>
          <w:tab w:val="center" w:pos="261"/>
        </w:tabs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A47B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البرامج </w:t>
      </w:r>
      <w:r w:rsidR="001D6263" w:rsidRPr="009A47BC">
        <w:rPr>
          <w:rFonts w:ascii="Sakkal Majalla" w:hAnsi="Sakkal Majalla" w:cs="Sakkal Majalla" w:hint="cs"/>
          <w:b/>
          <w:bCs/>
          <w:sz w:val="28"/>
          <w:szCs w:val="28"/>
          <w:rtl/>
        </w:rPr>
        <w:t>التدريب</w:t>
      </w:r>
      <w:r w:rsidRPr="009A47BC">
        <w:rPr>
          <w:rFonts w:ascii="Sakkal Majalla" w:hAnsi="Sakkal Majalla" w:cs="Sakkal Majalla" w:hint="cs"/>
          <w:b/>
          <w:bCs/>
          <w:sz w:val="28"/>
          <w:szCs w:val="28"/>
          <w:rtl/>
        </w:rPr>
        <w:t>ية</w:t>
      </w:r>
      <w:r w:rsidR="001D6263" w:rsidRPr="009A47B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الخارجي</w:t>
      </w:r>
      <w:r w:rsidR="00A40159" w:rsidRPr="009A47BC">
        <w:rPr>
          <w:rFonts w:ascii="Sakkal Majalla" w:hAnsi="Sakkal Majalla" w:cs="Sakkal Majalla" w:hint="cs"/>
          <w:b/>
          <w:bCs/>
          <w:sz w:val="28"/>
          <w:szCs w:val="28"/>
          <w:rtl/>
        </w:rPr>
        <w:t>ة لمنسوبي الجامعة خلال العام الجامعي 1444 هـ</w:t>
      </w:r>
      <w:r w:rsidR="00A40159" w:rsidRPr="009A47BC"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</w:p>
    <w:p w14:paraId="63C884E7" w14:textId="535BFE95" w:rsidR="001D6263" w:rsidRPr="00093E4B" w:rsidRDefault="00A40159" w:rsidP="00093E4B">
      <w:pPr>
        <w:tabs>
          <w:tab w:val="left" w:pos="211"/>
          <w:tab w:val="center" w:pos="261"/>
        </w:tabs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40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  <w:gridCol w:w="2193"/>
        <w:gridCol w:w="2237"/>
        <w:gridCol w:w="1113"/>
        <w:gridCol w:w="1081"/>
      </w:tblGrid>
      <w:tr w:rsidR="006D1D9B" w:rsidRPr="00CB0C30" w14:paraId="2746D8BF" w14:textId="77777777" w:rsidTr="00C728B5">
        <w:trPr>
          <w:jc w:val="center"/>
        </w:trPr>
        <w:tc>
          <w:tcPr>
            <w:tcW w:w="2077" w:type="pct"/>
            <w:vMerge w:val="restart"/>
            <w:shd w:val="clear" w:color="auto" w:fill="D9D9D9"/>
            <w:vAlign w:val="center"/>
          </w:tcPr>
          <w:p w14:paraId="39EB284A" w14:textId="77777777" w:rsidR="006D1D9B" w:rsidRPr="002850B3" w:rsidRDefault="006D1D9B" w:rsidP="006F35F5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البرنامج التدريبي</w:t>
            </w:r>
          </w:p>
        </w:tc>
        <w:tc>
          <w:tcPr>
            <w:tcW w:w="968" w:type="pct"/>
            <w:vMerge w:val="restart"/>
            <w:shd w:val="clear" w:color="auto" w:fill="D9D9D9"/>
            <w:vAlign w:val="center"/>
          </w:tcPr>
          <w:p w14:paraId="0D757C3F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جهة التدريب</w:t>
            </w:r>
          </w:p>
        </w:tc>
        <w:tc>
          <w:tcPr>
            <w:tcW w:w="987" w:type="pct"/>
            <w:vMerge w:val="restart"/>
            <w:shd w:val="clear" w:color="auto" w:fill="D9D9D9"/>
            <w:vAlign w:val="center"/>
          </w:tcPr>
          <w:p w14:paraId="6F2C3CCC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مكان الانعقاد</w:t>
            </w:r>
          </w:p>
        </w:tc>
        <w:tc>
          <w:tcPr>
            <w:tcW w:w="968" w:type="pct"/>
            <w:gridSpan w:val="2"/>
            <w:shd w:val="clear" w:color="auto" w:fill="D9D9D9"/>
            <w:vAlign w:val="center"/>
          </w:tcPr>
          <w:p w14:paraId="0F255BFE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المتدربين</w:t>
            </w:r>
          </w:p>
        </w:tc>
      </w:tr>
      <w:tr w:rsidR="006D1D9B" w:rsidRPr="00CB0C30" w14:paraId="0135A982" w14:textId="77777777" w:rsidTr="00C728B5">
        <w:trPr>
          <w:jc w:val="center"/>
        </w:trPr>
        <w:tc>
          <w:tcPr>
            <w:tcW w:w="2077" w:type="pct"/>
            <w:vMerge/>
          </w:tcPr>
          <w:p w14:paraId="63F5D713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Arial" w:eastAsia="Times New Roman" w:hAnsi="Arial" w:cs="AL-Mohanad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68" w:type="pct"/>
            <w:vMerge/>
            <w:vAlign w:val="center"/>
          </w:tcPr>
          <w:p w14:paraId="6948DCE0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87" w:type="pct"/>
            <w:vMerge/>
            <w:vAlign w:val="center"/>
          </w:tcPr>
          <w:p w14:paraId="2B4E6993" w14:textId="77777777" w:rsidR="006D1D9B" w:rsidRPr="002850B3" w:rsidRDefault="006D1D9B" w:rsidP="006F35F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  <w:vAlign w:val="center"/>
          </w:tcPr>
          <w:p w14:paraId="7A34EAF7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477" w:type="pct"/>
            <w:shd w:val="clear" w:color="auto" w:fill="D9D9D9" w:themeFill="background1" w:themeFillShade="D9"/>
            <w:vAlign w:val="center"/>
          </w:tcPr>
          <w:p w14:paraId="5B26F945" w14:textId="77777777" w:rsidR="006D1D9B" w:rsidRPr="002850B3" w:rsidRDefault="006D1D9B" w:rsidP="006F35F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50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النسبة %</w:t>
            </w:r>
          </w:p>
        </w:tc>
      </w:tr>
      <w:tr w:rsidR="00BC77AC" w:rsidRPr="00CB0C30" w14:paraId="393D29F5" w14:textId="77777777" w:rsidTr="00C728B5">
        <w:trPr>
          <w:jc w:val="center"/>
        </w:trPr>
        <w:tc>
          <w:tcPr>
            <w:tcW w:w="2077" w:type="pct"/>
          </w:tcPr>
          <w:p w14:paraId="02B480C0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CA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الأساليب الحديثة في الموارد البشرية</w:t>
            </w:r>
          </w:p>
        </w:tc>
        <w:tc>
          <w:tcPr>
            <w:tcW w:w="968" w:type="pct"/>
            <w:vAlign w:val="center"/>
          </w:tcPr>
          <w:p w14:paraId="61BBF2C8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الإدارة العامة</w:t>
            </w:r>
          </w:p>
        </w:tc>
        <w:tc>
          <w:tcPr>
            <w:tcW w:w="987" w:type="pct"/>
            <w:vAlign w:val="center"/>
          </w:tcPr>
          <w:p w14:paraId="025DCE5E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دبي</w:t>
            </w:r>
          </w:p>
        </w:tc>
        <w:tc>
          <w:tcPr>
            <w:tcW w:w="491" w:type="pct"/>
            <w:vAlign w:val="center"/>
          </w:tcPr>
          <w:p w14:paraId="63C29FFF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77" w:type="pct"/>
            <w:vAlign w:val="center"/>
          </w:tcPr>
          <w:p w14:paraId="3C80EE27" w14:textId="4E20DB39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8.91</w:t>
            </w:r>
          </w:p>
        </w:tc>
      </w:tr>
      <w:tr w:rsidR="00BC77AC" w:rsidRPr="00CB0C30" w14:paraId="57BF64A9" w14:textId="77777777" w:rsidTr="00C728B5">
        <w:trPr>
          <w:jc w:val="center"/>
        </w:trPr>
        <w:tc>
          <w:tcPr>
            <w:tcW w:w="2077" w:type="pct"/>
          </w:tcPr>
          <w:p w14:paraId="7A7F6308" w14:textId="77777777" w:rsidR="00BC77AC" w:rsidRPr="00450CA5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إدارة المكاتب والسكرتاريا</w:t>
            </w:r>
          </w:p>
        </w:tc>
        <w:tc>
          <w:tcPr>
            <w:tcW w:w="968" w:type="pct"/>
            <w:vAlign w:val="center"/>
          </w:tcPr>
          <w:p w14:paraId="0407319B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معهد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اينار</w:t>
            </w:r>
            <w:proofErr w:type="spellEnd"/>
          </w:p>
        </w:tc>
        <w:tc>
          <w:tcPr>
            <w:tcW w:w="987" w:type="pct"/>
            <w:vAlign w:val="center"/>
          </w:tcPr>
          <w:p w14:paraId="2306B8FD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دبي</w:t>
            </w:r>
          </w:p>
        </w:tc>
        <w:tc>
          <w:tcPr>
            <w:tcW w:w="491" w:type="pct"/>
            <w:vAlign w:val="center"/>
          </w:tcPr>
          <w:p w14:paraId="53F385CB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77" w:type="pct"/>
            <w:vAlign w:val="center"/>
          </w:tcPr>
          <w:p w14:paraId="4060AC51" w14:textId="5D86F8A4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5.94</w:t>
            </w:r>
          </w:p>
        </w:tc>
      </w:tr>
      <w:tr w:rsidR="00BC77AC" w:rsidRPr="00CB0C30" w14:paraId="375D1F4D" w14:textId="77777777" w:rsidTr="00C728B5">
        <w:trPr>
          <w:jc w:val="center"/>
        </w:trPr>
        <w:tc>
          <w:tcPr>
            <w:tcW w:w="2077" w:type="pct"/>
          </w:tcPr>
          <w:p w14:paraId="64857AF0" w14:textId="77777777" w:rsidR="00BC77AC" w:rsidRPr="00450CA5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إعادة هندسة العمليات الإدارية</w:t>
            </w:r>
          </w:p>
        </w:tc>
        <w:tc>
          <w:tcPr>
            <w:tcW w:w="968" w:type="pct"/>
            <w:vAlign w:val="center"/>
          </w:tcPr>
          <w:p w14:paraId="6FCA3754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الإدارة العامة</w:t>
            </w:r>
          </w:p>
        </w:tc>
        <w:tc>
          <w:tcPr>
            <w:tcW w:w="987" w:type="pct"/>
            <w:vAlign w:val="center"/>
          </w:tcPr>
          <w:p w14:paraId="3BB9922B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البحرين</w:t>
            </w:r>
          </w:p>
        </w:tc>
        <w:tc>
          <w:tcPr>
            <w:tcW w:w="491" w:type="pct"/>
            <w:vAlign w:val="center"/>
          </w:tcPr>
          <w:p w14:paraId="592950D0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77" w:type="pct"/>
            <w:vAlign w:val="center"/>
          </w:tcPr>
          <w:p w14:paraId="210E298F" w14:textId="1DFD8ABD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13.86</w:t>
            </w:r>
          </w:p>
        </w:tc>
      </w:tr>
      <w:tr w:rsidR="00BC77AC" w:rsidRPr="00CB0C30" w14:paraId="7AAB6C2B" w14:textId="77777777" w:rsidTr="00C728B5">
        <w:trPr>
          <w:jc w:val="center"/>
        </w:trPr>
        <w:tc>
          <w:tcPr>
            <w:tcW w:w="2077" w:type="pct"/>
          </w:tcPr>
          <w:p w14:paraId="0A86AA56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إدارة الجودة الشاملة</w:t>
            </w:r>
          </w:p>
        </w:tc>
        <w:tc>
          <w:tcPr>
            <w:tcW w:w="968" w:type="pct"/>
            <w:vAlign w:val="center"/>
          </w:tcPr>
          <w:p w14:paraId="6B416527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الإدارة العامة</w:t>
            </w:r>
          </w:p>
        </w:tc>
        <w:tc>
          <w:tcPr>
            <w:tcW w:w="987" w:type="pct"/>
            <w:vAlign w:val="center"/>
          </w:tcPr>
          <w:p w14:paraId="46D2870C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البحرين</w:t>
            </w:r>
          </w:p>
        </w:tc>
        <w:tc>
          <w:tcPr>
            <w:tcW w:w="491" w:type="pct"/>
            <w:vAlign w:val="center"/>
          </w:tcPr>
          <w:p w14:paraId="1593B732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77" w:type="pct"/>
            <w:vAlign w:val="center"/>
          </w:tcPr>
          <w:p w14:paraId="5EE7B8DA" w14:textId="22C0425D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16.83</w:t>
            </w:r>
          </w:p>
        </w:tc>
      </w:tr>
      <w:tr w:rsidR="00BC77AC" w:rsidRPr="00CB0C30" w14:paraId="02330D54" w14:textId="77777777" w:rsidTr="00C728B5">
        <w:trPr>
          <w:jc w:val="center"/>
        </w:trPr>
        <w:tc>
          <w:tcPr>
            <w:tcW w:w="2077" w:type="pct"/>
          </w:tcPr>
          <w:p w14:paraId="1D6199D2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55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الابداع والإداري</w:t>
            </w:r>
          </w:p>
        </w:tc>
        <w:tc>
          <w:tcPr>
            <w:tcW w:w="968" w:type="pct"/>
            <w:vAlign w:val="center"/>
          </w:tcPr>
          <w:p w14:paraId="4456CBDB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الإدارة العامة</w:t>
            </w:r>
          </w:p>
        </w:tc>
        <w:tc>
          <w:tcPr>
            <w:tcW w:w="987" w:type="pct"/>
            <w:vAlign w:val="center"/>
          </w:tcPr>
          <w:p w14:paraId="50D75DBC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دبي</w:t>
            </w:r>
          </w:p>
        </w:tc>
        <w:tc>
          <w:tcPr>
            <w:tcW w:w="491" w:type="pct"/>
            <w:vAlign w:val="center"/>
          </w:tcPr>
          <w:p w14:paraId="7133D294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77" w:type="pct"/>
            <w:vAlign w:val="center"/>
          </w:tcPr>
          <w:p w14:paraId="6C227D6F" w14:textId="44BEAB1F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15.84</w:t>
            </w:r>
          </w:p>
        </w:tc>
      </w:tr>
      <w:tr w:rsidR="00BC77AC" w:rsidRPr="00CB0C30" w14:paraId="37789D92" w14:textId="77777777" w:rsidTr="00C728B5">
        <w:trPr>
          <w:jc w:val="center"/>
        </w:trPr>
        <w:tc>
          <w:tcPr>
            <w:tcW w:w="2077" w:type="pct"/>
          </w:tcPr>
          <w:p w14:paraId="7B9308AF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43A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التميز المؤسسي</w:t>
            </w:r>
          </w:p>
        </w:tc>
        <w:tc>
          <w:tcPr>
            <w:tcW w:w="968" w:type="pct"/>
            <w:vAlign w:val="center"/>
          </w:tcPr>
          <w:p w14:paraId="52C1121E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الإدارة العامة</w:t>
            </w:r>
          </w:p>
        </w:tc>
        <w:tc>
          <w:tcPr>
            <w:tcW w:w="987" w:type="pct"/>
            <w:vAlign w:val="center"/>
          </w:tcPr>
          <w:p w14:paraId="53E0F312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دبي</w:t>
            </w:r>
          </w:p>
        </w:tc>
        <w:tc>
          <w:tcPr>
            <w:tcW w:w="491" w:type="pct"/>
            <w:vAlign w:val="center"/>
          </w:tcPr>
          <w:p w14:paraId="77D9E223" w14:textId="77777777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477" w:type="pct"/>
            <w:vAlign w:val="center"/>
          </w:tcPr>
          <w:p w14:paraId="7CC5486E" w14:textId="61B7AD16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22.77</w:t>
            </w:r>
          </w:p>
        </w:tc>
      </w:tr>
      <w:tr w:rsidR="00BC77AC" w:rsidRPr="00CB0C30" w14:paraId="571365A9" w14:textId="77777777" w:rsidTr="00C728B5">
        <w:trPr>
          <w:jc w:val="center"/>
        </w:trPr>
        <w:tc>
          <w:tcPr>
            <w:tcW w:w="2077" w:type="pct"/>
          </w:tcPr>
          <w:p w14:paraId="2941BC63" w14:textId="77777777" w:rsidR="00BC77AC" w:rsidRPr="00E43A10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مؤشرات الأداء وتطوير الإجراءات</w:t>
            </w:r>
          </w:p>
        </w:tc>
        <w:tc>
          <w:tcPr>
            <w:tcW w:w="968" w:type="pct"/>
            <w:vAlign w:val="center"/>
          </w:tcPr>
          <w:p w14:paraId="59E4ED57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3E721878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3A2182B8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77" w:type="pct"/>
            <w:vAlign w:val="center"/>
          </w:tcPr>
          <w:p w14:paraId="32A09F7E" w14:textId="5E780340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9.90</w:t>
            </w:r>
          </w:p>
        </w:tc>
      </w:tr>
      <w:tr w:rsidR="00BC77AC" w:rsidRPr="00CB0C30" w14:paraId="4D2D0225" w14:textId="77777777" w:rsidTr="00C728B5">
        <w:trPr>
          <w:jc w:val="center"/>
        </w:trPr>
        <w:tc>
          <w:tcPr>
            <w:tcW w:w="2077" w:type="pct"/>
          </w:tcPr>
          <w:p w14:paraId="1E2FE9C6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الحوكمة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القيادة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68" w:type="pct"/>
            <w:vAlign w:val="center"/>
          </w:tcPr>
          <w:p w14:paraId="2F28218E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كفاءات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7" w:type="pct"/>
            <w:vAlign w:val="center"/>
          </w:tcPr>
          <w:p w14:paraId="319C0926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فرنسا</w:t>
            </w:r>
          </w:p>
        </w:tc>
        <w:tc>
          <w:tcPr>
            <w:tcW w:w="491" w:type="pct"/>
            <w:vAlign w:val="center"/>
          </w:tcPr>
          <w:p w14:paraId="4A17B1FF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0A147083" w14:textId="3D219B6C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  <w:tr w:rsidR="00BC77AC" w:rsidRPr="00CB0C30" w14:paraId="254B5AB8" w14:textId="77777777" w:rsidTr="00C728B5">
        <w:trPr>
          <w:jc w:val="center"/>
        </w:trPr>
        <w:tc>
          <w:tcPr>
            <w:tcW w:w="2077" w:type="pct"/>
          </w:tcPr>
          <w:p w14:paraId="52B813E4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الحوكمة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القيادة</w:t>
            </w:r>
            <w:r w:rsidRPr="001B6F3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68" w:type="pct"/>
            <w:vAlign w:val="center"/>
          </w:tcPr>
          <w:p w14:paraId="7ADFF27B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7C666505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7F3E7942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1ABED057" w14:textId="4D544AA9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  <w:tr w:rsidR="00BC77AC" w:rsidRPr="00CB0C30" w14:paraId="47783B68" w14:textId="77777777" w:rsidTr="00C728B5">
        <w:trPr>
          <w:jc w:val="center"/>
        </w:trPr>
        <w:tc>
          <w:tcPr>
            <w:tcW w:w="2077" w:type="pct"/>
          </w:tcPr>
          <w:p w14:paraId="56E418C3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أساليب الحديثة في إدارة الشؤون القانونية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68" w:type="pct"/>
            <w:vAlign w:val="center"/>
          </w:tcPr>
          <w:p w14:paraId="0796DB77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416E29EA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3A4ACD00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62A74E6B" w14:textId="35C119B9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  <w:tr w:rsidR="00BC77AC" w:rsidRPr="00CB0C30" w14:paraId="221D7795" w14:textId="77777777" w:rsidTr="00C728B5">
        <w:trPr>
          <w:jc w:val="center"/>
        </w:trPr>
        <w:tc>
          <w:tcPr>
            <w:tcW w:w="2077" w:type="pct"/>
          </w:tcPr>
          <w:p w14:paraId="6A8BEB22" w14:textId="67910F0A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مؤشرات الأداء وتطوير الإجراءات لإنجاز الاعمال</w:t>
            </w:r>
          </w:p>
        </w:tc>
        <w:tc>
          <w:tcPr>
            <w:tcW w:w="968" w:type="pct"/>
            <w:vAlign w:val="center"/>
          </w:tcPr>
          <w:p w14:paraId="14C855D7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6491CE74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48AA1E91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41638621" w14:textId="4C04B05D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  <w:tr w:rsidR="00BC77AC" w:rsidRPr="00CB0C30" w14:paraId="1EF55CF8" w14:textId="77777777" w:rsidTr="00C728B5">
        <w:trPr>
          <w:jc w:val="center"/>
        </w:trPr>
        <w:tc>
          <w:tcPr>
            <w:tcW w:w="2077" w:type="pct"/>
          </w:tcPr>
          <w:p w14:paraId="5F814F91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إدارة التغيير والتحول الاستراتيجي</w:t>
            </w:r>
          </w:p>
        </w:tc>
        <w:tc>
          <w:tcPr>
            <w:tcW w:w="968" w:type="pct"/>
            <w:vAlign w:val="center"/>
          </w:tcPr>
          <w:p w14:paraId="7ED64F9B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7EB8D6A7" w14:textId="77777777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140FD3DC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3E3F56E5" w14:textId="6AEEB7AC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  <w:tr w:rsidR="00BC77AC" w:rsidRPr="00CB0C30" w14:paraId="0E825B0E" w14:textId="77777777" w:rsidTr="00C728B5">
        <w:trPr>
          <w:jc w:val="center"/>
        </w:trPr>
        <w:tc>
          <w:tcPr>
            <w:tcW w:w="2077" w:type="pct"/>
          </w:tcPr>
          <w:p w14:paraId="45FC5E66" w14:textId="7C37775D" w:rsidR="00BC77AC" w:rsidRPr="001B6F36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6F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تنمية الجدارات الإدارية والإشرافية</w:t>
            </w:r>
          </w:p>
        </w:tc>
        <w:tc>
          <w:tcPr>
            <w:tcW w:w="968" w:type="pct"/>
            <w:vAlign w:val="center"/>
          </w:tcPr>
          <w:p w14:paraId="7DBE53C1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معهد البورد الأوربي</w:t>
            </w:r>
          </w:p>
        </w:tc>
        <w:tc>
          <w:tcPr>
            <w:tcW w:w="987" w:type="pct"/>
            <w:vAlign w:val="center"/>
          </w:tcPr>
          <w:p w14:paraId="09A0181D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لندن</w:t>
            </w:r>
          </w:p>
        </w:tc>
        <w:tc>
          <w:tcPr>
            <w:tcW w:w="491" w:type="pct"/>
            <w:vAlign w:val="center"/>
          </w:tcPr>
          <w:p w14:paraId="5DC9D3E5" w14:textId="77777777" w:rsidR="00BC77AC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7" w:type="pct"/>
            <w:vAlign w:val="center"/>
          </w:tcPr>
          <w:p w14:paraId="22D2DD59" w14:textId="63094428" w:rsidR="00BC77AC" w:rsidRPr="002850B3" w:rsidRDefault="00BC77AC" w:rsidP="00BC77AC">
            <w:pPr>
              <w:tabs>
                <w:tab w:val="left" w:pos="211"/>
                <w:tab w:val="center" w:pos="261"/>
              </w:tabs>
              <w:spacing w:after="0" w:line="40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0.99</w:t>
            </w:r>
          </w:p>
        </w:tc>
      </w:tr>
    </w:tbl>
    <w:p w14:paraId="1E9F90A0" w14:textId="77777777" w:rsidR="001D6263" w:rsidRDefault="001D6263" w:rsidP="001D6263">
      <w:pPr>
        <w:rPr>
          <w:rtl/>
        </w:rPr>
      </w:pPr>
    </w:p>
    <w:p w14:paraId="5237549A" w14:textId="77777777" w:rsidR="005F7F01" w:rsidRDefault="005F7F01" w:rsidP="001D6263">
      <w:pPr>
        <w:rPr>
          <w:rtl/>
        </w:rPr>
      </w:pPr>
    </w:p>
    <w:p w14:paraId="6189FEC8" w14:textId="77777777" w:rsidR="005F7F01" w:rsidRDefault="005F7F01" w:rsidP="001D6263">
      <w:pPr>
        <w:rPr>
          <w:rtl/>
        </w:rPr>
      </w:pPr>
    </w:p>
    <w:p w14:paraId="4E875CFD" w14:textId="77777777" w:rsidR="005F7F01" w:rsidRDefault="005F7F01" w:rsidP="001D6263">
      <w:pPr>
        <w:rPr>
          <w:rtl/>
        </w:rPr>
      </w:pPr>
    </w:p>
    <w:p w14:paraId="3EFC5EBA" w14:textId="77777777" w:rsidR="005F7F01" w:rsidRDefault="005F7F01" w:rsidP="001D6263">
      <w:pPr>
        <w:rPr>
          <w:rtl/>
        </w:rPr>
      </w:pPr>
    </w:p>
    <w:p w14:paraId="6B11FA83" w14:textId="77777777" w:rsidR="005F7F01" w:rsidRDefault="005F7F01" w:rsidP="001D6263">
      <w:pPr>
        <w:rPr>
          <w:rtl/>
        </w:rPr>
      </w:pPr>
    </w:p>
    <w:p w14:paraId="2AE00164" w14:textId="77777777" w:rsidR="005F7F01" w:rsidRPr="00D0135F" w:rsidRDefault="005F7F01" w:rsidP="001D6263">
      <w:pPr>
        <w:rPr>
          <w:rtl/>
        </w:rPr>
      </w:pPr>
    </w:p>
    <w:p w14:paraId="6C10A0C7" w14:textId="57DD3651" w:rsidR="00734351" w:rsidRDefault="00734351" w:rsidP="00734351">
      <w:pPr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ae_AlMohanad" w:hAnsi="ae_AlMohanad" w:cs="ae_AlMohanad" w:hint="cs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  <w:t>4/1/</w:t>
      </w:r>
      <w:r w:rsidR="00D11DA3">
        <w:rPr>
          <w:rFonts w:ascii="ae_AlMohanad" w:hAnsi="ae_AlMohanad" w:cs="ae_AlMohanad" w:hint="cs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  <w:t>10</w:t>
      </w:r>
      <w:r>
        <w:rPr>
          <w:rFonts w:ascii="ae_AlMohanad" w:hAnsi="ae_AlMohanad" w:cs="ae_AlMohanad" w:hint="cs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  <w:t xml:space="preserve"> </w:t>
      </w:r>
      <w:r w:rsidRPr="002C4459">
        <w:rPr>
          <w:rFonts w:ascii="ae_AlMohanad" w:hAnsi="ae_AlMohanad" w:cs="ae_AlMohanad"/>
          <w:b/>
          <w:bCs/>
          <w:color w:val="1F3864" w:themeColor="accent5" w:themeShade="80"/>
          <w:sz w:val="28"/>
          <w:szCs w:val="28"/>
          <w:shd w:val="clear" w:color="auto" w:fill="D9E2F3" w:themeFill="accent5" w:themeFillTint="33"/>
          <w:rtl/>
        </w:rPr>
        <w:t>أعداد المتدربين من منسوبي الجامعة خلال العام الجامعي 1443هـ)</w:t>
      </w:r>
    </w:p>
    <w:tbl>
      <w:tblPr>
        <w:bidiVisual/>
        <w:tblW w:w="8366" w:type="dxa"/>
        <w:jc w:val="center"/>
        <w:tblLook w:val="04A0" w:firstRow="1" w:lastRow="0" w:firstColumn="1" w:lastColumn="0" w:noHBand="0" w:noVBand="1"/>
      </w:tblPr>
      <w:tblGrid>
        <w:gridCol w:w="3096"/>
        <w:gridCol w:w="2860"/>
        <w:gridCol w:w="2410"/>
      </w:tblGrid>
      <w:tr w:rsidR="00734351" w:rsidRPr="00552954" w14:paraId="7D9D7D09" w14:textId="77777777" w:rsidTr="000C6B87">
        <w:trPr>
          <w:trHeight w:val="46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4F15F" w14:textId="77777777" w:rsidR="00734351" w:rsidRPr="000C6B87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</w:rPr>
            </w:pPr>
            <w:r w:rsidRPr="000C6B8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>مكان الدورة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CA5BF" w14:textId="77777777" w:rsidR="00734351" w:rsidRPr="000C6B87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  <w:r w:rsidRPr="000C6B8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>عدد الدورات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CF813A" w14:textId="77777777" w:rsidR="00734351" w:rsidRPr="000C6B87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  <w:r w:rsidRPr="000C6B8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>عدد المتدربين</w:t>
            </w:r>
          </w:p>
        </w:tc>
      </w:tr>
      <w:tr w:rsidR="00734351" w:rsidRPr="00552954" w14:paraId="197220FB" w14:textId="77777777" w:rsidTr="00260B2E">
        <w:trPr>
          <w:trHeight w:val="465"/>
          <w:jc w:val="center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DD2C2D9" w14:textId="77777777" w:rsidR="00734351" w:rsidRPr="00552954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552954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داخل المملكة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CCFC" w14:textId="78C6028E" w:rsidR="00734351" w:rsidRPr="00552954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  <w:r w:rsidR="00A94AD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A454" w14:textId="38B005D6" w:rsidR="00734351" w:rsidRPr="00552954" w:rsidRDefault="005F7F0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1661</w:t>
            </w:r>
          </w:p>
        </w:tc>
      </w:tr>
      <w:tr w:rsidR="00734351" w:rsidRPr="00552954" w14:paraId="6E582926" w14:textId="77777777" w:rsidTr="00260B2E">
        <w:trPr>
          <w:trHeight w:val="465"/>
          <w:jc w:val="center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A67F767" w14:textId="77777777" w:rsidR="00734351" w:rsidRPr="00552954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552954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خارج المملكة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096E" w14:textId="42196808" w:rsidR="00734351" w:rsidRPr="00552954" w:rsidRDefault="00A94AD9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2"/>
                <w:szCs w:val="32"/>
                <w:rtl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80BA" w14:textId="14476DC9" w:rsidR="00734351" w:rsidRPr="00552954" w:rsidRDefault="000E6B3A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2"/>
                <w:szCs w:val="32"/>
                <w:rtl/>
              </w:rPr>
              <w:t>101</w:t>
            </w:r>
          </w:p>
        </w:tc>
      </w:tr>
      <w:tr w:rsidR="00734351" w:rsidRPr="00552954" w14:paraId="3F04473D" w14:textId="77777777" w:rsidTr="00260B2E">
        <w:trPr>
          <w:trHeight w:val="465"/>
          <w:jc w:val="center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72F7EE1" w14:textId="77777777" w:rsidR="00734351" w:rsidRPr="00552954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552954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مجموع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631F" w14:textId="3F7F4FCC" w:rsidR="00734351" w:rsidRPr="00552954" w:rsidRDefault="00734351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2"/>
                <w:szCs w:val="32"/>
                <w:rtl/>
              </w:rPr>
              <w:t>2</w:t>
            </w:r>
            <w:r w:rsidR="00935FD1">
              <w:rPr>
                <w:rFonts w:ascii="Sakkal Majalla" w:eastAsia="Times New Roman" w:hAnsi="Sakkal Majalla" w:cs="Sakkal Majalla" w:hint="cs"/>
                <w:color w:val="000000"/>
                <w:sz w:val="32"/>
                <w:szCs w:val="32"/>
                <w:rtl/>
              </w:rPr>
              <w:t>84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4685" w14:textId="4BFFFDA1" w:rsidR="00734351" w:rsidRPr="00552954" w:rsidRDefault="00493025" w:rsidP="00260B2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32"/>
                <w:szCs w:val="32"/>
                <w:rtl/>
              </w:rPr>
              <w:t>1762</w:t>
            </w:r>
          </w:p>
        </w:tc>
      </w:tr>
    </w:tbl>
    <w:p w14:paraId="222DD0B8" w14:textId="77777777" w:rsidR="00734351" w:rsidRDefault="00734351" w:rsidP="00734351">
      <w:pPr>
        <w:rPr>
          <w:rtl/>
        </w:rPr>
      </w:pPr>
    </w:p>
    <w:p w14:paraId="14A82AC7" w14:textId="418B22C3" w:rsidR="005162DC" w:rsidRPr="005162DC" w:rsidRDefault="005162DC" w:rsidP="005162DC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162DC">
        <w:rPr>
          <w:rFonts w:ascii="Sakkal Majalla" w:hAnsi="Sakkal Majalla" w:cs="Sakkal Majalla"/>
          <w:b/>
          <w:bCs/>
          <w:sz w:val="28"/>
          <w:szCs w:val="28"/>
          <w:rtl/>
        </w:rPr>
        <w:t>4/1/1</w:t>
      </w:r>
      <w:r w:rsidR="00D11DA3">
        <w:rPr>
          <w:rFonts w:ascii="Sakkal Majalla" w:hAnsi="Sakkal Majalla" w:cs="Sakkal Majalla" w:hint="cs"/>
          <w:b/>
          <w:bCs/>
          <w:sz w:val="28"/>
          <w:szCs w:val="28"/>
          <w:rtl/>
        </w:rPr>
        <w:t>1</w:t>
      </w:r>
      <w:r w:rsidRPr="005162D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الدورات والبرامج التدريبية والتأهيلية التي نفذتها عمادة التطوير والجودة وعدد المتدربين فيها للعام الدراسي 1444هـ:</w:t>
      </w:r>
    </w:p>
    <w:tbl>
      <w:tblPr>
        <w:bidiVisual/>
        <w:tblW w:w="14026" w:type="dxa"/>
        <w:jc w:val="center"/>
        <w:tblLook w:val="04A0" w:firstRow="1" w:lastRow="0" w:firstColumn="1" w:lastColumn="0" w:noHBand="0" w:noVBand="1"/>
      </w:tblPr>
      <w:tblGrid>
        <w:gridCol w:w="443"/>
        <w:gridCol w:w="7622"/>
        <w:gridCol w:w="2114"/>
        <w:gridCol w:w="1589"/>
        <w:gridCol w:w="708"/>
        <w:gridCol w:w="709"/>
        <w:gridCol w:w="859"/>
      </w:tblGrid>
      <w:tr w:rsidR="005162DC" w:rsidRPr="005162DC" w14:paraId="4F7FC862" w14:textId="77777777" w:rsidTr="005162DC">
        <w:trPr>
          <w:trHeight w:val="315"/>
          <w:jc w:val="center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19CCE2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7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D5F1FE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أسماء الدورة والبرنامج التدريبي</w:t>
            </w:r>
          </w:p>
        </w:tc>
        <w:tc>
          <w:tcPr>
            <w:tcW w:w="21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B1425C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الفئة المستهدفة، طلاب الجامعة، أعضاء هيئة التدريس، الموظفون</w:t>
            </w:r>
          </w:p>
        </w:tc>
        <w:tc>
          <w:tcPr>
            <w:tcW w:w="15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4BC040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موقع انعقاد الدورة أو البرنامج، داخل المملكة/ خارج المملكة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71B48C5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عدد المتدربين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C3682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الإجمالي</w:t>
            </w:r>
          </w:p>
        </w:tc>
      </w:tr>
      <w:tr w:rsidR="005162DC" w:rsidRPr="005162DC" w14:paraId="6D579184" w14:textId="77777777" w:rsidTr="005162DC">
        <w:trPr>
          <w:trHeight w:val="315"/>
          <w:jc w:val="center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7291F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17C15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1E1CF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0942C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7141E3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ذكور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F97C80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إناث</w:t>
            </w: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A2EF1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62DC" w:rsidRPr="005162DC" w14:paraId="556114E8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76571C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DF8B372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برنامج تهيئة أعضاء هيئة التدريس الجدد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91A4B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28F13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7D851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2848C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3E911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155</w:t>
            </w:r>
          </w:p>
        </w:tc>
      </w:tr>
      <w:tr w:rsidR="005162DC" w:rsidRPr="005162DC" w14:paraId="61A8A641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6BD90F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72C095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لقاء تعريفي بمنصة </w:t>
            </w:r>
            <w:proofErr w:type="spellStart"/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لينكدان</w:t>
            </w:r>
            <w:proofErr w:type="spellEnd"/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التعليمية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2ED71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BF5AD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C975D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700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17A9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159</w:t>
            </w:r>
          </w:p>
        </w:tc>
      </w:tr>
      <w:tr w:rsidR="005162DC" w:rsidRPr="005162DC" w14:paraId="2BA33216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FEFCAF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A307CB8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توصيف المقرر طبقاً لنموذج المركز الوطني للتقويم والاعتماد </w:t>
            </w:r>
            <w:proofErr w:type="gramStart"/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الاكاديمي</w:t>
            </w:r>
            <w:proofErr w:type="gramEnd"/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2022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D9310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F75BA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1AC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9664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A6074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60</w:t>
            </w:r>
          </w:p>
        </w:tc>
      </w:tr>
      <w:tr w:rsidR="005162DC" w:rsidRPr="005162DC" w14:paraId="318AF3A4" w14:textId="77777777" w:rsidTr="005162DC">
        <w:trPr>
          <w:trHeight w:val="342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C537B5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F6D9B1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تقــرير المقـــرر طبقاً لنموذج المركز الوطني للتقويم والاعتماد الأكاديمي</w:t>
            </w:r>
            <w:r w:rsidRPr="005162DC">
              <w:rPr>
                <w:rFonts w:ascii="Sakkal Majalla" w:eastAsia="Times New Roman" w:hAnsi="Sakkal Majalla" w:cs="Sakkal Majalla"/>
                <w:color w:val="557C79"/>
                <w:sz w:val="28"/>
                <w:szCs w:val="28"/>
                <w:rtl/>
              </w:rPr>
              <w:t xml:space="preserve"> </w:t>
            </w: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2022 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4B52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85179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A49C7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D2152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4324F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39</w:t>
            </w:r>
          </w:p>
        </w:tc>
      </w:tr>
      <w:tr w:rsidR="005162DC" w:rsidRPr="005162DC" w14:paraId="666CB568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B1A6A2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C525657" w14:textId="3F0D06A2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توصيف وتقرير برنامج أكاديمي طبقا </w:t>
            </w:r>
            <w:r w:rsidR="00D11DA3" w:rsidRPr="005162DC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لنموذج للمركز</w:t>
            </w: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الوطني للتقويم والاعتماد الأكاديمي 2022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71802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B462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4DB2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8794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17A4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251</w:t>
            </w:r>
          </w:p>
        </w:tc>
      </w:tr>
      <w:tr w:rsidR="005162DC" w:rsidRPr="005162DC" w14:paraId="5CA688DD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7838C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276756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نواتج التعلم: البناء والقياس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432E0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6CAD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6169E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E894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7FD8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38</w:t>
            </w:r>
          </w:p>
        </w:tc>
      </w:tr>
      <w:tr w:rsidR="005162DC" w:rsidRPr="005162DC" w14:paraId="7AD77C12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D68D0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80AEE4B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كتابة تقرير مؤشرات الأداء الرئيسية للبرامج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4A177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338F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DF347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ACE3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3BF8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11</w:t>
            </w:r>
          </w:p>
        </w:tc>
      </w:tr>
      <w:tr w:rsidR="005162DC" w:rsidRPr="005162DC" w14:paraId="7AE03811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BFBCB8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1B7B430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مؤشرات الأداء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86B02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DEFD5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6C2DB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E046F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CC4A1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10</w:t>
            </w:r>
          </w:p>
        </w:tc>
      </w:tr>
      <w:tr w:rsidR="005162DC" w:rsidRPr="005162DC" w14:paraId="48A3E60C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D3CD74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9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7D9690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تقرير الدراسة الذاتية للبرنامج وفقا للإصدار الحديث للمركز الوطني 2022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5C75D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E0557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FAA2D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07CCE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0B95D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10</w:t>
            </w:r>
          </w:p>
        </w:tc>
      </w:tr>
      <w:tr w:rsidR="005162DC" w:rsidRPr="005162DC" w14:paraId="2AA1593C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BD3C37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0BBEC5D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إعداد الدراسة الذاتية للاعتماد الأكاديمي المعيار الثاني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77239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59E4C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75D0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2B33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E1D4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14</w:t>
            </w:r>
          </w:p>
        </w:tc>
      </w:tr>
      <w:tr w:rsidR="005162DC" w:rsidRPr="005162DC" w14:paraId="027BA5FA" w14:textId="77777777" w:rsidTr="005162DC">
        <w:trPr>
          <w:trHeight w:val="33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E916C3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622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000000" w:fill="F2F2F2"/>
            <w:noWrap/>
            <w:vAlign w:val="center"/>
            <w:hideMark/>
          </w:tcPr>
          <w:p w14:paraId="2B1AE0A7" w14:textId="1A34327A" w:rsidR="005162DC" w:rsidRPr="005162DC" w:rsidRDefault="00E7686B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إ</w:t>
            </w:r>
            <w:r w:rsidR="005162DC"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عداد الدراسة الذاتية للاعتماد الاكاديمي المعيار الثالث </w:t>
            </w:r>
            <w:proofErr w:type="gramStart"/>
            <w:r w:rsidR="005162DC"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( الطلاب</w:t>
            </w:r>
            <w:proofErr w:type="gramEnd"/>
            <w:r w:rsidR="005162DC"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412927C8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2E7F793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811AD0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927AB3A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A736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9</w:t>
            </w:r>
          </w:p>
        </w:tc>
      </w:tr>
      <w:tr w:rsidR="005162DC" w:rsidRPr="005162DC" w14:paraId="42301E9C" w14:textId="77777777" w:rsidTr="005162DC">
        <w:trPr>
          <w:trHeight w:val="822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F2F2F2"/>
            <w:noWrap/>
            <w:vAlign w:val="center"/>
            <w:hideMark/>
          </w:tcPr>
          <w:p w14:paraId="5C9B15C0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F2F2F2"/>
            <w:vAlign w:val="center"/>
            <w:hideMark/>
          </w:tcPr>
          <w:p w14:paraId="449E4DDB" w14:textId="77777777" w:rsidR="005162DC" w:rsidRPr="005162DC" w:rsidRDefault="005162DC" w:rsidP="005162DC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إعداد الدراسة الذاتية للاعتماد الأكاديمي المعيار الرابع (هيئة التدريس) -المعيار الخامس (مصادر التعلم والمرافق والتجهيزات)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81D92A5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18F6D60" w14:textId="77777777" w:rsidR="005162DC" w:rsidRPr="005162DC" w:rsidRDefault="005162DC" w:rsidP="005162D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داخل المملكة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663E6E0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19CE189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A852D85" w14:textId="77777777" w:rsidR="005162DC" w:rsidRPr="005162DC" w:rsidRDefault="005162DC" w:rsidP="005162D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</w:pPr>
            <w:r w:rsidRPr="005162DC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</w:rPr>
              <w:t>9</w:t>
            </w:r>
          </w:p>
        </w:tc>
      </w:tr>
    </w:tbl>
    <w:p w14:paraId="50E333A6" w14:textId="77777777" w:rsidR="005162DC" w:rsidRPr="00863277" w:rsidRDefault="005162DC" w:rsidP="0042340C">
      <w:pPr>
        <w:rPr>
          <w:rFonts w:asciiTheme="minorBidi" w:hAnsiTheme="minorBidi"/>
          <w:b/>
          <w:bCs/>
          <w:sz w:val="28"/>
          <w:szCs w:val="28"/>
        </w:rPr>
      </w:pPr>
    </w:p>
    <w:sectPr w:rsidR="005162DC" w:rsidRPr="00863277" w:rsidSect="0066135B">
      <w:headerReference w:type="default" r:id="rId10"/>
      <w:footerReference w:type="default" r:id="rId11"/>
      <w:pgSz w:w="16838" w:h="11906" w:orient="landscape"/>
      <w:pgMar w:top="1011" w:right="1387" w:bottom="426" w:left="1440" w:header="510" w:footer="0" w:gutter="0"/>
      <w:pgNumType w:start="63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C460" w14:textId="77777777" w:rsidR="00FB2D0B" w:rsidRDefault="00FB2D0B" w:rsidP="00990F5B">
      <w:pPr>
        <w:spacing w:after="0" w:line="240" w:lineRule="auto"/>
      </w:pPr>
      <w:r>
        <w:separator/>
      </w:r>
    </w:p>
  </w:endnote>
  <w:endnote w:type="continuationSeparator" w:id="0">
    <w:p w14:paraId="7237B216" w14:textId="77777777" w:rsidR="00FB2D0B" w:rsidRDefault="00FB2D0B" w:rsidP="0099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A6EE25B-3BE5-4B64-9735-7D995A912B6A}"/>
    <w:embedBold r:id="rId2" w:fontKey="{3CFEBA5F-E302-4B3A-8825-A7A55495D0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3" w:fontKey="{E886555E-1948-4A81-99BC-87E6014FA452}"/>
    <w:embedBold r:id="rId4" w:fontKey="{1A99E94F-8D2A-498C-B24E-E4B150DF77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335A679E-516A-4D01-9068-79E17D45A9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7A55F907-7D15-492F-8DC4-07CA21AF0A35}"/>
    <w:embedBold r:id="rId7" w:fontKey="{303B718D-7DB3-4E03-8E2C-A4A447F2686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Calibri"/>
    <w:charset w:val="00"/>
    <w:family w:val="roman"/>
    <w:pitch w:val="variable"/>
    <w:sig w:usb0="800020AF" w:usb1="C000204A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C8572149-7C0E-4873-BFDA-012D1015EF4A}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jawal">
    <w:altName w:val="Times New Roman"/>
    <w:charset w:val="00"/>
    <w:family w:val="auto"/>
    <w:pitch w:val="variable"/>
    <w:sig w:usb0="8000202F" w:usb1="9000204A" w:usb2="00000008" w:usb3="00000000" w:csb0="00000041" w:csb1="00000000"/>
    <w:embedRegular r:id="rId9" w:fontKey="{B166C667-CB5C-47DC-ADDC-181DAA3559D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78D5B006-FAA4-4E15-B7AA-DE81A0635F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7985" w14:textId="119E20F3" w:rsidR="00260B2E" w:rsidRPr="008A22AC" w:rsidRDefault="00000000" w:rsidP="00AA6C1A">
    <w:pPr>
      <w:pStyle w:val="a5"/>
      <w:pBdr>
        <w:top w:val="single" w:sz="4" w:space="1" w:color="D9D9D9" w:themeColor="background1" w:themeShade="D9"/>
      </w:pBdr>
      <w:jc w:val="right"/>
      <w:rPr>
        <w:rtl/>
      </w:rPr>
    </w:pPr>
    <w:sdt>
      <w:sdtPr>
        <w:rPr>
          <w:rtl/>
        </w:rPr>
        <w:id w:val="-204243815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60B2E">
          <w:fldChar w:fldCharType="begin"/>
        </w:r>
        <w:r w:rsidR="00260B2E">
          <w:instrText xml:space="preserve"> PAGE   \* MERGEFORMAT </w:instrText>
        </w:r>
        <w:r w:rsidR="00260B2E">
          <w:fldChar w:fldCharType="separate"/>
        </w:r>
        <w:r w:rsidR="00E7686B">
          <w:rPr>
            <w:noProof/>
            <w:rtl/>
          </w:rPr>
          <w:t>82</w:t>
        </w:r>
        <w:r w:rsidR="00260B2E">
          <w:rPr>
            <w:noProof/>
          </w:rPr>
          <w:fldChar w:fldCharType="end"/>
        </w:r>
        <w:r w:rsidR="00260B2E">
          <w:t xml:space="preserve"> | </w:t>
        </w:r>
        <w:r w:rsidR="00260B2E">
          <w:rPr>
            <w:color w:val="7F7F7F" w:themeColor="background1" w:themeShade="7F"/>
            <w:spacing w:val="60"/>
          </w:rPr>
          <w:t>Page</w:t>
        </w:r>
      </w:sdtContent>
    </w:sdt>
    <w:r w:rsidR="00260B2E">
      <w:rPr>
        <w:rFonts w:hint="cs"/>
        <w:rtl/>
      </w:rPr>
      <w:t xml:space="preserve">                                                                                                                             </w:t>
    </w:r>
    <w:r w:rsidR="00260B2E" w:rsidRPr="00990F5B">
      <w:rPr>
        <w:rFonts w:ascii="Tajawal" w:hAnsi="Tajawal" w:cs="Tajawal"/>
        <w:rtl/>
      </w:rPr>
      <w:t xml:space="preserve">جامعة الأمير سطام بن </w:t>
    </w:r>
    <w:proofErr w:type="gramStart"/>
    <w:r w:rsidR="00260B2E" w:rsidRPr="00990F5B">
      <w:rPr>
        <w:rFonts w:ascii="Tajawal" w:hAnsi="Tajawal" w:cs="Tajawal"/>
        <w:rtl/>
      </w:rPr>
      <w:t>عبدالعزيز</w:t>
    </w:r>
    <w:proofErr w:type="gramEnd"/>
    <w:r w:rsidR="00260B2E">
      <w:rPr>
        <w:rFonts w:ascii="Tajawal" w:hAnsi="Tajawal" w:cs="Tajawal" w:hint="cs"/>
        <w:rtl/>
      </w:rPr>
      <w:t xml:space="preserve">     </w:t>
    </w:r>
    <w:r w:rsidR="00260B2E" w:rsidRPr="0061039F">
      <w:rPr>
        <w:rFonts w:ascii="Webdings" w:eastAsia="Webdings" w:hAnsi="Webdings" w:cs="Webdings"/>
      </w:rPr>
      <w:t></w:t>
    </w:r>
    <w:r w:rsidR="00260B2E">
      <w:rPr>
        <w:rFonts w:ascii="Tajawal" w:hAnsi="Tajawal" w:cs="Tajawal"/>
      </w:rPr>
      <w:t xml:space="preserve"> www.</w:t>
    </w:r>
    <w:r w:rsidR="00260B2E" w:rsidRPr="007D0EA1">
      <w:rPr>
        <w:rFonts w:ascii="Tajawal" w:hAnsi="Tajawal" w:cs="Tajawal"/>
      </w:rPr>
      <w:t>psau.edu.sa</w:t>
    </w:r>
    <w:r w:rsidR="00260B2E" w:rsidRPr="0061039F">
      <w:rPr>
        <w:rFonts w:ascii="Tajawal" w:hAnsi="Tajawal" w:cs="Tajawal"/>
      </w:rPr>
      <w:t xml:space="preserve">  </w:t>
    </w:r>
    <w:r w:rsidR="00260B2E">
      <w:rPr>
        <w:rFonts w:ascii="Tajawal" w:hAnsi="Tajawal" w:cs="Tajawal"/>
      </w:rPr>
      <w:t xml:space="preserve"> </w:t>
    </w:r>
  </w:p>
  <w:p w14:paraId="2C869D63" w14:textId="77777777" w:rsidR="00260B2E" w:rsidRPr="00AA6C1A" w:rsidRDefault="00260B2E" w:rsidP="00AA6C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DDDC" w14:textId="77777777" w:rsidR="00FB2D0B" w:rsidRDefault="00FB2D0B" w:rsidP="00990F5B">
      <w:pPr>
        <w:spacing w:after="0" w:line="240" w:lineRule="auto"/>
      </w:pPr>
      <w:r>
        <w:separator/>
      </w:r>
    </w:p>
  </w:footnote>
  <w:footnote w:type="continuationSeparator" w:id="0">
    <w:p w14:paraId="272ECB50" w14:textId="77777777" w:rsidR="00FB2D0B" w:rsidRDefault="00FB2D0B" w:rsidP="0099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35D2" w14:textId="1CAAA9BF" w:rsidR="00260B2E" w:rsidRPr="00990F5B" w:rsidRDefault="00260B2E" w:rsidP="000B4459">
    <w:pPr>
      <w:pStyle w:val="a4"/>
      <w:rPr>
        <w:rFonts w:ascii="Tajawal" w:hAnsi="Tajawal" w:cs="Tajawal"/>
      </w:rPr>
    </w:pPr>
    <w:r>
      <w:rPr>
        <w:rFonts w:ascii="Tajawal" w:hAnsi="Tajawal" w:cs="Tajaw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347FDF" wp14:editId="151A6801">
              <wp:simplePos x="0" y="0"/>
              <wp:positionH relativeFrom="margin">
                <wp:align>center</wp:align>
              </wp:positionH>
              <wp:positionV relativeFrom="paragraph">
                <wp:posOffset>228600</wp:posOffset>
              </wp:positionV>
              <wp:extent cx="87915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79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>
          <w:pict w14:anchorId="4BC36D7D">
            <v:line id="Straight Connector 1" style="position:absolute;left:0;text-align:left;flip:x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#a5a5a5 [3206]" strokeweight=".5pt" from="0,18pt" to="692.25pt,18pt" w14:anchorId="19F1A9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">
              <v:stroke joinstyle="miter"/>
              <w10:wrap anchorx="margin"/>
            </v:line>
          </w:pict>
        </mc:Fallback>
      </mc:AlternateContent>
    </w:r>
    <w:r w:rsidRPr="00990F5B">
      <w:rPr>
        <w:rFonts w:ascii="Tajawal" w:hAnsi="Tajawal" w:cs="Tajawal"/>
        <w:rtl/>
      </w:rPr>
      <w:t>التقرير السنوي ال</w:t>
    </w:r>
    <w:r>
      <w:rPr>
        <w:rFonts w:ascii="Tajawal" w:hAnsi="Tajawal" w:cs="Tajawal" w:hint="cs"/>
        <w:rtl/>
      </w:rPr>
      <w:t>رابع</w:t>
    </w:r>
    <w:r w:rsidRPr="00990F5B">
      <w:rPr>
        <w:rFonts w:ascii="Tajawal" w:hAnsi="Tajawal" w:cs="Tajawal"/>
        <w:rtl/>
      </w:rPr>
      <w:t xml:space="preserve"> عشر</w:t>
    </w:r>
    <w:r>
      <w:rPr>
        <w:rFonts w:ascii="Tajawal" w:hAnsi="Tajawal" w:cs="Tajawal" w:hint="cs"/>
        <w:rtl/>
      </w:rPr>
      <w:t xml:space="preserve">     </w:t>
    </w:r>
    <w:r w:rsidRPr="00990F5B">
      <w:rPr>
        <w:rFonts w:ascii="Tajawal" w:hAnsi="Tajawal" w:cs="Tajawal"/>
        <w:rtl/>
      </w:rPr>
      <w:t xml:space="preserve"> </w:t>
    </w:r>
    <w:r w:rsidRPr="00E902B9">
      <w:rPr>
        <w:rFonts w:ascii="Tajawal" w:hAnsi="Tajawal" w:cs="Tajawal"/>
        <w:rtl/>
      </w:rPr>
      <w:t>144</w:t>
    </w:r>
    <w:r>
      <w:rPr>
        <w:rFonts w:ascii="Tajawal" w:hAnsi="Tajawal" w:cs="Tajawal" w:hint="cs"/>
        <w:rtl/>
      </w:rPr>
      <w:t>4</w:t>
    </w:r>
    <w:r w:rsidRPr="00990F5B">
      <w:rPr>
        <w:rFonts w:ascii="Tajawal" w:hAnsi="Tajawal" w:cs="Tajawal"/>
        <w:rtl/>
      </w:rPr>
      <w:t xml:space="preserve"> هـ</w:t>
    </w:r>
    <w:r>
      <w:rPr>
        <w:rFonts w:ascii="Tajawal" w:hAnsi="Tajawal" w:cs="Tajawal" w:hint="cs"/>
        <w:rtl/>
      </w:rPr>
      <w:t xml:space="preserve">                                                                                                                                                                                  الفصل الرابع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6FED"/>
    <w:multiLevelType w:val="hybridMultilevel"/>
    <w:tmpl w:val="10305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6C21"/>
    <w:multiLevelType w:val="hybridMultilevel"/>
    <w:tmpl w:val="E4007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2098"/>
    <w:multiLevelType w:val="hybridMultilevel"/>
    <w:tmpl w:val="BAAE1A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D0301D"/>
    <w:multiLevelType w:val="hybridMultilevel"/>
    <w:tmpl w:val="EA04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A2500"/>
    <w:multiLevelType w:val="hybridMultilevel"/>
    <w:tmpl w:val="6AC6C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722B62"/>
    <w:multiLevelType w:val="hybridMultilevel"/>
    <w:tmpl w:val="0CD45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F3461"/>
    <w:multiLevelType w:val="hybridMultilevel"/>
    <w:tmpl w:val="1024ADB4"/>
    <w:lvl w:ilvl="0" w:tplc="4DEA73E8">
      <w:start w:val="143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80F4F"/>
    <w:multiLevelType w:val="hybridMultilevel"/>
    <w:tmpl w:val="1E363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D306A"/>
    <w:multiLevelType w:val="hybridMultilevel"/>
    <w:tmpl w:val="2820B5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FB6D6E"/>
    <w:multiLevelType w:val="hybridMultilevel"/>
    <w:tmpl w:val="B08807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40615">
    <w:abstractNumId w:val="3"/>
  </w:num>
  <w:num w:numId="2" w16cid:durableId="1953245745">
    <w:abstractNumId w:val="9"/>
  </w:num>
  <w:num w:numId="3" w16cid:durableId="1792700426">
    <w:abstractNumId w:val="1"/>
  </w:num>
  <w:num w:numId="4" w16cid:durableId="942610140">
    <w:abstractNumId w:val="8"/>
  </w:num>
  <w:num w:numId="5" w16cid:durableId="455487426">
    <w:abstractNumId w:val="7"/>
  </w:num>
  <w:num w:numId="6" w16cid:durableId="1357268735">
    <w:abstractNumId w:val="2"/>
  </w:num>
  <w:num w:numId="7" w16cid:durableId="525682327">
    <w:abstractNumId w:val="0"/>
  </w:num>
  <w:num w:numId="8" w16cid:durableId="498734624">
    <w:abstractNumId w:val="4"/>
  </w:num>
  <w:num w:numId="9" w16cid:durableId="682435994">
    <w:abstractNumId w:val="5"/>
  </w:num>
  <w:num w:numId="10" w16cid:durableId="297688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F5B"/>
    <w:rsid w:val="000060F7"/>
    <w:rsid w:val="0000770E"/>
    <w:rsid w:val="00022A28"/>
    <w:rsid w:val="00032C51"/>
    <w:rsid w:val="00034A5E"/>
    <w:rsid w:val="00041A13"/>
    <w:rsid w:val="00051BF6"/>
    <w:rsid w:val="00055865"/>
    <w:rsid w:val="0008467A"/>
    <w:rsid w:val="000878C8"/>
    <w:rsid w:val="00090C12"/>
    <w:rsid w:val="00091F69"/>
    <w:rsid w:val="00093E4B"/>
    <w:rsid w:val="000A1552"/>
    <w:rsid w:val="000B121E"/>
    <w:rsid w:val="000B1622"/>
    <w:rsid w:val="000B4459"/>
    <w:rsid w:val="000C5224"/>
    <w:rsid w:val="000C6B87"/>
    <w:rsid w:val="000C77DD"/>
    <w:rsid w:val="000D3BC0"/>
    <w:rsid w:val="000E6B3A"/>
    <w:rsid w:val="000F5338"/>
    <w:rsid w:val="00100E6F"/>
    <w:rsid w:val="0010124E"/>
    <w:rsid w:val="0010553C"/>
    <w:rsid w:val="00107DDC"/>
    <w:rsid w:val="00110B1E"/>
    <w:rsid w:val="00114496"/>
    <w:rsid w:val="001145CC"/>
    <w:rsid w:val="0011794D"/>
    <w:rsid w:val="0012307E"/>
    <w:rsid w:val="001230A0"/>
    <w:rsid w:val="0012771C"/>
    <w:rsid w:val="00132233"/>
    <w:rsid w:val="00136A87"/>
    <w:rsid w:val="00142662"/>
    <w:rsid w:val="001440F9"/>
    <w:rsid w:val="0014438A"/>
    <w:rsid w:val="00144686"/>
    <w:rsid w:val="00146D73"/>
    <w:rsid w:val="00152ED9"/>
    <w:rsid w:val="00156F7C"/>
    <w:rsid w:val="00165BCC"/>
    <w:rsid w:val="0017055E"/>
    <w:rsid w:val="001726C6"/>
    <w:rsid w:val="001742A3"/>
    <w:rsid w:val="00174EA5"/>
    <w:rsid w:val="00176CC6"/>
    <w:rsid w:val="001809B7"/>
    <w:rsid w:val="00187744"/>
    <w:rsid w:val="00190F82"/>
    <w:rsid w:val="00191E8A"/>
    <w:rsid w:val="001930C1"/>
    <w:rsid w:val="00193D10"/>
    <w:rsid w:val="00196E1A"/>
    <w:rsid w:val="001A768D"/>
    <w:rsid w:val="001B0F23"/>
    <w:rsid w:val="001B3E28"/>
    <w:rsid w:val="001B6E49"/>
    <w:rsid w:val="001C4C4B"/>
    <w:rsid w:val="001C5CB6"/>
    <w:rsid w:val="001D6263"/>
    <w:rsid w:val="001E1B99"/>
    <w:rsid w:val="001E3C9C"/>
    <w:rsid w:val="001F0F9D"/>
    <w:rsid w:val="001F2826"/>
    <w:rsid w:val="001F3D23"/>
    <w:rsid w:val="001F55A1"/>
    <w:rsid w:val="002054B1"/>
    <w:rsid w:val="00215270"/>
    <w:rsid w:val="002179B6"/>
    <w:rsid w:val="00236CA8"/>
    <w:rsid w:val="0024166C"/>
    <w:rsid w:val="00247C16"/>
    <w:rsid w:val="00250E84"/>
    <w:rsid w:val="00252853"/>
    <w:rsid w:val="00260B2E"/>
    <w:rsid w:val="0027712D"/>
    <w:rsid w:val="002820B9"/>
    <w:rsid w:val="0029618B"/>
    <w:rsid w:val="00296CE6"/>
    <w:rsid w:val="00297D64"/>
    <w:rsid w:val="002A3F43"/>
    <w:rsid w:val="002B4B6D"/>
    <w:rsid w:val="002C17A7"/>
    <w:rsid w:val="002C1AB2"/>
    <w:rsid w:val="002D0712"/>
    <w:rsid w:val="002D5D93"/>
    <w:rsid w:val="002E1B6B"/>
    <w:rsid w:val="002E1CCD"/>
    <w:rsid w:val="0030360B"/>
    <w:rsid w:val="003039BE"/>
    <w:rsid w:val="00303A77"/>
    <w:rsid w:val="00305AA4"/>
    <w:rsid w:val="00312154"/>
    <w:rsid w:val="00312817"/>
    <w:rsid w:val="00315F8D"/>
    <w:rsid w:val="00324563"/>
    <w:rsid w:val="00336936"/>
    <w:rsid w:val="003401F5"/>
    <w:rsid w:val="0035195F"/>
    <w:rsid w:val="00354757"/>
    <w:rsid w:val="00362022"/>
    <w:rsid w:val="0036305F"/>
    <w:rsid w:val="003652B2"/>
    <w:rsid w:val="00374BB9"/>
    <w:rsid w:val="00394127"/>
    <w:rsid w:val="003A386B"/>
    <w:rsid w:val="003B057A"/>
    <w:rsid w:val="003B0DA1"/>
    <w:rsid w:val="003C7136"/>
    <w:rsid w:val="003D04D9"/>
    <w:rsid w:val="003E0F84"/>
    <w:rsid w:val="003E1B4D"/>
    <w:rsid w:val="003E59F0"/>
    <w:rsid w:val="00407FFA"/>
    <w:rsid w:val="00410C2B"/>
    <w:rsid w:val="00420D21"/>
    <w:rsid w:val="00421A35"/>
    <w:rsid w:val="0042340C"/>
    <w:rsid w:val="00423B58"/>
    <w:rsid w:val="0043495C"/>
    <w:rsid w:val="004352F2"/>
    <w:rsid w:val="00440809"/>
    <w:rsid w:val="004414B8"/>
    <w:rsid w:val="00442649"/>
    <w:rsid w:val="004460FF"/>
    <w:rsid w:val="00455566"/>
    <w:rsid w:val="00461EE5"/>
    <w:rsid w:val="00471871"/>
    <w:rsid w:val="00472C46"/>
    <w:rsid w:val="00473533"/>
    <w:rsid w:val="00481209"/>
    <w:rsid w:val="004837EA"/>
    <w:rsid w:val="0048722A"/>
    <w:rsid w:val="0049213F"/>
    <w:rsid w:val="00493025"/>
    <w:rsid w:val="004A4FAD"/>
    <w:rsid w:val="004A62C1"/>
    <w:rsid w:val="004A65EE"/>
    <w:rsid w:val="004A7D02"/>
    <w:rsid w:val="004B126D"/>
    <w:rsid w:val="004B1BEC"/>
    <w:rsid w:val="004B378B"/>
    <w:rsid w:val="004B4512"/>
    <w:rsid w:val="004B6503"/>
    <w:rsid w:val="004C6C52"/>
    <w:rsid w:val="004D45E0"/>
    <w:rsid w:val="004D6F2E"/>
    <w:rsid w:val="004E5CA5"/>
    <w:rsid w:val="00504945"/>
    <w:rsid w:val="00511EBC"/>
    <w:rsid w:val="00512128"/>
    <w:rsid w:val="00513C25"/>
    <w:rsid w:val="005162DC"/>
    <w:rsid w:val="00521F10"/>
    <w:rsid w:val="00523BAE"/>
    <w:rsid w:val="00524704"/>
    <w:rsid w:val="0053205E"/>
    <w:rsid w:val="0053587B"/>
    <w:rsid w:val="00542330"/>
    <w:rsid w:val="00554CBB"/>
    <w:rsid w:val="005558D3"/>
    <w:rsid w:val="00557CAF"/>
    <w:rsid w:val="005772CA"/>
    <w:rsid w:val="0058285E"/>
    <w:rsid w:val="005835A9"/>
    <w:rsid w:val="0058447E"/>
    <w:rsid w:val="005859F2"/>
    <w:rsid w:val="00594269"/>
    <w:rsid w:val="005A7ED8"/>
    <w:rsid w:val="005B4E95"/>
    <w:rsid w:val="005B5C0E"/>
    <w:rsid w:val="005C2FC4"/>
    <w:rsid w:val="005D149D"/>
    <w:rsid w:val="005D1F15"/>
    <w:rsid w:val="005D52BE"/>
    <w:rsid w:val="005F131C"/>
    <w:rsid w:val="005F1C02"/>
    <w:rsid w:val="005F44C6"/>
    <w:rsid w:val="005F4C78"/>
    <w:rsid w:val="005F7F01"/>
    <w:rsid w:val="006038F8"/>
    <w:rsid w:val="006041F4"/>
    <w:rsid w:val="00613523"/>
    <w:rsid w:val="00613721"/>
    <w:rsid w:val="006150EE"/>
    <w:rsid w:val="00620566"/>
    <w:rsid w:val="006216AE"/>
    <w:rsid w:val="0063074C"/>
    <w:rsid w:val="00637C0F"/>
    <w:rsid w:val="006517EA"/>
    <w:rsid w:val="00654EDC"/>
    <w:rsid w:val="00655FB4"/>
    <w:rsid w:val="00657938"/>
    <w:rsid w:val="0066135B"/>
    <w:rsid w:val="00670C16"/>
    <w:rsid w:val="00670CEA"/>
    <w:rsid w:val="00673C30"/>
    <w:rsid w:val="00675241"/>
    <w:rsid w:val="006771DA"/>
    <w:rsid w:val="00683E06"/>
    <w:rsid w:val="006B4B53"/>
    <w:rsid w:val="006C04BC"/>
    <w:rsid w:val="006D18B6"/>
    <w:rsid w:val="006D1D9B"/>
    <w:rsid w:val="006D46D1"/>
    <w:rsid w:val="006F0573"/>
    <w:rsid w:val="006F6C94"/>
    <w:rsid w:val="0070238D"/>
    <w:rsid w:val="00704A6C"/>
    <w:rsid w:val="007060DE"/>
    <w:rsid w:val="00707947"/>
    <w:rsid w:val="00722C02"/>
    <w:rsid w:val="00723469"/>
    <w:rsid w:val="007264AF"/>
    <w:rsid w:val="00730D9A"/>
    <w:rsid w:val="00730F78"/>
    <w:rsid w:val="00734351"/>
    <w:rsid w:val="00736550"/>
    <w:rsid w:val="0074621D"/>
    <w:rsid w:val="00755EE2"/>
    <w:rsid w:val="0076140A"/>
    <w:rsid w:val="00761B16"/>
    <w:rsid w:val="00765E5B"/>
    <w:rsid w:val="00782DCF"/>
    <w:rsid w:val="007B2CD1"/>
    <w:rsid w:val="007B537A"/>
    <w:rsid w:val="007D6A75"/>
    <w:rsid w:val="007D6CF3"/>
    <w:rsid w:val="007E08BA"/>
    <w:rsid w:val="007F046E"/>
    <w:rsid w:val="007F61E7"/>
    <w:rsid w:val="00800F96"/>
    <w:rsid w:val="0080794B"/>
    <w:rsid w:val="00810DC5"/>
    <w:rsid w:val="00810F55"/>
    <w:rsid w:val="00813099"/>
    <w:rsid w:val="008153CD"/>
    <w:rsid w:val="008309C9"/>
    <w:rsid w:val="00837BAB"/>
    <w:rsid w:val="00837C06"/>
    <w:rsid w:val="0084019B"/>
    <w:rsid w:val="00846399"/>
    <w:rsid w:val="00846428"/>
    <w:rsid w:val="00846FEF"/>
    <w:rsid w:val="00850D80"/>
    <w:rsid w:val="00852FDC"/>
    <w:rsid w:val="0085778D"/>
    <w:rsid w:val="00863277"/>
    <w:rsid w:val="008672FD"/>
    <w:rsid w:val="0087401F"/>
    <w:rsid w:val="008825FB"/>
    <w:rsid w:val="00884638"/>
    <w:rsid w:val="00887E9E"/>
    <w:rsid w:val="008A3B91"/>
    <w:rsid w:val="008A72ED"/>
    <w:rsid w:val="008B7828"/>
    <w:rsid w:val="008D2F39"/>
    <w:rsid w:val="008D30B0"/>
    <w:rsid w:val="008E0F9F"/>
    <w:rsid w:val="008E229B"/>
    <w:rsid w:val="008F26D6"/>
    <w:rsid w:val="008F75C3"/>
    <w:rsid w:val="00900449"/>
    <w:rsid w:val="0090132A"/>
    <w:rsid w:val="00906A7D"/>
    <w:rsid w:val="00920FDD"/>
    <w:rsid w:val="009212D9"/>
    <w:rsid w:val="009223C5"/>
    <w:rsid w:val="00930495"/>
    <w:rsid w:val="00931BB4"/>
    <w:rsid w:val="0093318C"/>
    <w:rsid w:val="00935FD1"/>
    <w:rsid w:val="00961820"/>
    <w:rsid w:val="009761C9"/>
    <w:rsid w:val="009839C1"/>
    <w:rsid w:val="009907C7"/>
    <w:rsid w:val="00990F5B"/>
    <w:rsid w:val="0099680F"/>
    <w:rsid w:val="009A47BC"/>
    <w:rsid w:val="009B1E32"/>
    <w:rsid w:val="009B5260"/>
    <w:rsid w:val="009E55C6"/>
    <w:rsid w:val="009F2F97"/>
    <w:rsid w:val="009F312C"/>
    <w:rsid w:val="009F4BA4"/>
    <w:rsid w:val="00A0000D"/>
    <w:rsid w:val="00A20BDE"/>
    <w:rsid w:val="00A2302B"/>
    <w:rsid w:val="00A25291"/>
    <w:rsid w:val="00A30F4D"/>
    <w:rsid w:val="00A36761"/>
    <w:rsid w:val="00A40159"/>
    <w:rsid w:val="00A47003"/>
    <w:rsid w:val="00A50F45"/>
    <w:rsid w:val="00A555A8"/>
    <w:rsid w:val="00A67BFE"/>
    <w:rsid w:val="00A72E56"/>
    <w:rsid w:val="00A80BDE"/>
    <w:rsid w:val="00A8451E"/>
    <w:rsid w:val="00A94AD9"/>
    <w:rsid w:val="00A9626F"/>
    <w:rsid w:val="00A97B56"/>
    <w:rsid w:val="00AA5B86"/>
    <w:rsid w:val="00AA6C1A"/>
    <w:rsid w:val="00AA7A4D"/>
    <w:rsid w:val="00AB1D19"/>
    <w:rsid w:val="00AC63AD"/>
    <w:rsid w:val="00AE17D5"/>
    <w:rsid w:val="00AF260A"/>
    <w:rsid w:val="00B00C5C"/>
    <w:rsid w:val="00B071FB"/>
    <w:rsid w:val="00B1093A"/>
    <w:rsid w:val="00B23809"/>
    <w:rsid w:val="00B23CF8"/>
    <w:rsid w:val="00B30E05"/>
    <w:rsid w:val="00B37C97"/>
    <w:rsid w:val="00B37E43"/>
    <w:rsid w:val="00B505F9"/>
    <w:rsid w:val="00B517AB"/>
    <w:rsid w:val="00B51F3A"/>
    <w:rsid w:val="00B55A48"/>
    <w:rsid w:val="00B63BDB"/>
    <w:rsid w:val="00B6443A"/>
    <w:rsid w:val="00B76B81"/>
    <w:rsid w:val="00B95951"/>
    <w:rsid w:val="00BA19E4"/>
    <w:rsid w:val="00BA5313"/>
    <w:rsid w:val="00BA62F4"/>
    <w:rsid w:val="00BC6D1D"/>
    <w:rsid w:val="00BC77AC"/>
    <w:rsid w:val="00BD022A"/>
    <w:rsid w:val="00BE026D"/>
    <w:rsid w:val="00BF03DE"/>
    <w:rsid w:val="00BF56C7"/>
    <w:rsid w:val="00C02B96"/>
    <w:rsid w:val="00C038CF"/>
    <w:rsid w:val="00C0754F"/>
    <w:rsid w:val="00C239AF"/>
    <w:rsid w:val="00C26D8A"/>
    <w:rsid w:val="00C32976"/>
    <w:rsid w:val="00C32E00"/>
    <w:rsid w:val="00C57142"/>
    <w:rsid w:val="00C57325"/>
    <w:rsid w:val="00C728B5"/>
    <w:rsid w:val="00C72E18"/>
    <w:rsid w:val="00C757EC"/>
    <w:rsid w:val="00C77247"/>
    <w:rsid w:val="00C859FE"/>
    <w:rsid w:val="00C90C03"/>
    <w:rsid w:val="00C941F9"/>
    <w:rsid w:val="00CB38BA"/>
    <w:rsid w:val="00CB4408"/>
    <w:rsid w:val="00CC08E7"/>
    <w:rsid w:val="00CD0770"/>
    <w:rsid w:val="00CD0D5B"/>
    <w:rsid w:val="00D062DE"/>
    <w:rsid w:val="00D11DA3"/>
    <w:rsid w:val="00D137A7"/>
    <w:rsid w:val="00D14921"/>
    <w:rsid w:val="00D24FE5"/>
    <w:rsid w:val="00D25637"/>
    <w:rsid w:val="00D33A13"/>
    <w:rsid w:val="00D346DA"/>
    <w:rsid w:val="00D43A99"/>
    <w:rsid w:val="00D43F5C"/>
    <w:rsid w:val="00D455F6"/>
    <w:rsid w:val="00D46043"/>
    <w:rsid w:val="00D460F1"/>
    <w:rsid w:val="00D50A52"/>
    <w:rsid w:val="00D54481"/>
    <w:rsid w:val="00D629FA"/>
    <w:rsid w:val="00D63F9A"/>
    <w:rsid w:val="00D76CF3"/>
    <w:rsid w:val="00D87087"/>
    <w:rsid w:val="00D903E4"/>
    <w:rsid w:val="00D908B1"/>
    <w:rsid w:val="00DC013D"/>
    <w:rsid w:val="00DC5557"/>
    <w:rsid w:val="00DC70D9"/>
    <w:rsid w:val="00DD24DD"/>
    <w:rsid w:val="00DD4AF7"/>
    <w:rsid w:val="00DD5162"/>
    <w:rsid w:val="00DE5FE3"/>
    <w:rsid w:val="00DF4DFC"/>
    <w:rsid w:val="00DF6898"/>
    <w:rsid w:val="00DF7315"/>
    <w:rsid w:val="00DF7908"/>
    <w:rsid w:val="00E078E3"/>
    <w:rsid w:val="00E2436A"/>
    <w:rsid w:val="00E26465"/>
    <w:rsid w:val="00E32E5B"/>
    <w:rsid w:val="00E37E93"/>
    <w:rsid w:val="00E40395"/>
    <w:rsid w:val="00E463BC"/>
    <w:rsid w:val="00E50797"/>
    <w:rsid w:val="00E561BF"/>
    <w:rsid w:val="00E66E8C"/>
    <w:rsid w:val="00E6739D"/>
    <w:rsid w:val="00E7076A"/>
    <w:rsid w:val="00E72BBA"/>
    <w:rsid w:val="00E756F9"/>
    <w:rsid w:val="00E75DED"/>
    <w:rsid w:val="00E7686B"/>
    <w:rsid w:val="00E773A4"/>
    <w:rsid w:val="00E77E21"/>
    <w:rsid w:val="00E902B9"/>
    <w:rsid w:val="00E91059"/>
    <w:rsid w:val="00EA1727"/>
    <w:rsid w:val="00EA49CF"/>
    <w:rsid w:val="00EA6944"/>
    <w:rsid w:val="00EB2B5A"/>
    <w:rsid w:val="00EC0FBD"/>
    <w:rsid w:val="00EC2ABC"/>
    <w:rsid w:val="00ED5050"/>
    <w:rsid w:val="00ED606D"/>
    <w:rsid w:val="00EE185A"/>
    <w:rsid w:val="00EE4412"/>
    <w:rsid w:val="00EF7947"/>
    <w:rsid w:val="00F0237A"/>
    <w:rsid w:val="00F112B6"/>
    <w:rsid w:val="00F15BEA"/>
    <w:rsid w:val="00F278A8"/>
    <w:rsid w:val="00F30698"/>
    <w:rsid w:val="00F42B45"/>
    <w:rsid w:val="00F46813"/>
    <w:rsid w:val="00F63B05"/>
    <w:rsid w:val="00F74486"/>
    <w:rsid w:val="00F747E4"/>
    <w:rsid w:val="00F7508A"/>
    <w:rsid w:val="00F80257"/>
    <w:rsid w:val="00F82592"/>
    <w:rsid w:val="00F90182"/>
    <w:rsid w:val="00F94FA1"/>
    <w:rsid w:val="00FA15CB"/>
    <w:rsid w:val="00FA5733"/>
    <w:rsid w:val="00FB2D0B"/>
    <w:rsid w:val="00FC10E3"/>
    <w:rsid w:val="00FC5B8B"/>
    <w:rsid w:val="00FD4DAC"/>
    <w:rsid w:val="00FD5747"/>
    <w:rsid w:val="00FD7499"/>
    <w:rsid w:val="00FE0BF5"/>
    <w:rsid w:val="00FE5586"/>
    <w:rsid w:val="00FE65E1"/>
    <w:rsid w:val="00FE6C78"/>
    <w:rsid w:val="00FF6725"/>
    <w:rsid w:val="00FF7696"/>
    <w:rsid w:val="1AEDF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3E1169"/>
  <w15:chartTrackingRefBased/>
  <w15:docId w15:val="{FDE6F0B3-C662-4866-87DA-F4E19725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6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العناوين الرئيسيه"/>
    <w:link w:val="Char"/>
    <w:uiPriority w:val="1"/>
    <w:qFormat/>
    <w:rsid w:val="00990F5B"/>
    <w:pPr>
      <w:bidi/>
      <w:spacing w:after="0" w:line="240" w:lineRule="auto"/>
    </w:pPr>
  </w:style>
  <w:style w:type="character" w:customStyle="1" w:styleId="Char">
    <w:name w:val="بلا تباعد Char"/>
    <w:aliases w:val="العناوين الرئيسيه Char"/>
    <w:link w:val="a3"/>
    <w:uiPriority w:val="1"/>
    <w:locked/>
    <w:rsid w:val="00990F5B"/>
  </w:style>
  <w:style w:type="paragraph" w:styleId="a4">
    <w:name w:val="header"/>
    <w:basedOn w:val="a"/>
    <w:link w:val="Char0"/>
    <w:uiPriority w:val="99"/>
    <w:unhideWhenUsed/>
    <w:rsid w:val="00990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90F5B"/>
  </w:style>
  <w:style w:type="paragraph" w:styleId="a5">
    <w:name w:val="footer"/>
    <w:basedOn w:val="a"/>
    <w:link w:val="Char1"/>
    <w:uiPriority w:val="99"/>
    <w:unhideWhenUsed/>
    <w:rsid w:val="00990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90F5B"/>
  </w:style>
  <w:style w:type="table" w:styleId="a6">
    <w:name w:val="Table Grid"/>
    <w:basedOn w:val="a1"/>
    <w:uiPriority w:val="39"/>
    <w:rsid w:val="001C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List Paragraph - bullets,YC Bulet,lp1,Bullet List,FooterText,numbered,List Paragraph1,Paragraphe de liste1,Use Case List Paragraph Char,Bulet,Use Case List Paragraph,Primus H 3,List Paragraph11,List Bullet 1,Liste 1,Equipment"/>
    <w:basedOn w:val="a"/>
    <w:link w:val="Char2"/>
    <w:uiPriority w:val="34"/>
    <w:qFormat/>
    <w:rsid w:val="003B0DA1"/>
    <w:pPr>
      <w:ind w:left="720"/>
      <w:contextualSpacing/>
    </w:pPr>
  </w:style>
  <w:style w:type="character" w:customStyle="1" w:styleId="Char2">
    <w:name w:val="سرد الفقرات Char"/>
    <w:aliases w:val="List Paragraph - bullets Char,YC Bulet Char,lp1 Char,Bullet List Char,FooterText Char,numbered Char,List Paragraph1 Char,Paragraphe de liste1 Char,Use Case List Paragraph Char Char,Bulet Char,Use Case List Paragraph Char1,Liste 1 Char"/>
    <w:link w:val="a7"/>
    <w:uiPriority w:val="34"/>
    <w:qFormat/>
    <w:locked/>
    <w:rsid w:val="003B0DA1"/>
  </w:style>
  <w:style w:type="table" w:customStyle="1" w:styleId="GridTable4-Accent51">
    <w:name w:val="Grid Table 4 - Accent 51"/>
    <w:basedOn w:val="a1"/>
    <w:uiPriority w:val="49"/>
    <w:rsid w:val="008F75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8">
    <w:name w:val="annotation reference"/>
    <w:basedOn w:val="a0"/>
    <w:uiPriority w:val="99"/>
    <w:semiHidden/>
    <w:unhideWhenUsed/>
    <w:rsid w:val="006D46D1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6D46D1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9"/>
    <w:uiPriority w:val="99"/>
    <w:semiHidden/>
    <w:rsid w:val="006D46D1"/>
    <w:rPr>
      <w:sz w:val="20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6D46D1"/>
    <w:rPr>
      <w:b/>
      <w:bCs/>
    </w:rPr>
  </w:style>
  <w:style w:type="character" w:customStyle="1" w:styleId="Char4">
    <w:name w:val="موضوع تعليق Char"/>
    <w:basedOn w:val="Char3"/>
    <w:link w:val="aa"/>
    <w:uiPriority w:val="99"/>
    <w:semiHidden/>
    <w:rsid w:val="006D46D1"/>
    <w:rPr>
      <w:b/>
      <w:bCs/>
      <w:sz w:val="20"/>
      <w:szCs w:val="20"/>
    </w:rPr>
  </w:style>
  <w:style w:type="paragraph" w:styleId="ab">
    <w:name w:val="Balloon Text"/>
    <w:basedOn w:val="a"/>
    <w:link w:val="Char5"/>
    <w:uiPriority w:val="99"/>
    <w:semiHidden/>
    <w:unhideWhenUsed/>
    <w:rsid w:val="00C7724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b"/>
    <w:uiPriority w:val="99"/>
    <w:semiHidden/>
    <w:rsid w:val="00C77247"/>
    <w:rPr>
      <w:rFonts w:ascii="Tahoma" w:hAnsi="Tahoma" w:cs="Tahoma"/>
      <w:sz w:val="18"/>
      <w:szCs w:val="18"/>
    </w:rPr>
  </w:style>
  <w:style w:type="character" w:customStyle="1" w:styleId="cell-value">
    <w:name w:val="cell-value"/>
    <w:basedOn w:val="a0"/>
    <w:rsid w:val="00513C25"/>
  </w:style>
  <w:style w:type="table" w:styleId="5-1">
    <w:name w:val="Grid Table 5 Dark Accent 1"/>
    <w:basedOn w:val="a1"/>
    <w:uiPriority w:val="50"/>
    <w:rsid w:val="00BA1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ac">
    <w:name w:val="Grid Table Light"/>
    <w:basedOn w:val="a1"/>
    <w:uiPriority w:val="40"/>
    <w:rsid w:val="00BA19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4">
    <w:name w:val="Table Grid4"/>
    <w:basedOn w:val="a1"/>
    <w:next w:val="a6"/>
    <w:uiPriority w:val="39"/>
    <w:rsid w:val="00F4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243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419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823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9517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023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1182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1357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245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2518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296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3360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380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392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4962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608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1906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20733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  <w:div w:id="20900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80808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0E74-FDED-4A9E-AB15-4A09A07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24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لطيف شلاش العنزي</dc:creator>
  <cp:keywords/>
  <dc:description/>
  <cp:lastModifiedBy>Manal Aboutaleb</cp:lastModifiedBy>
  <cp:revision>52</cp:revision>
  <cp:lastPrinted>2023-08-20T05:36:00Z</cp:lastPrinted>
  <dcterms:created xsi:type="dcterms:W3CDTF">2023-10-09T11:08:00Z</dcterms:created>
  <dcterms:modified xsi:type="dcterms:W3CDTF">2023-10-09T15:17:00Z</dcterms:modified>
</cp:coreProperties>
</file>